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848" w:type="dxa"/>
        <w:tblLayout w:type="fixed"/>
        <w:tblLook w:val="00A0" w:firstRow="1" w:lastRow="0" w:firstColumn="1" w:lastColumn="0" w:noHBand="0" w:noVBand="0"/>
      </w:tblPr>
      <w:tblGrid>
        <w:gridCol w:w="3807"/>
        <w:gridCol w:w="1990"/>
        <w:gridCol w:w="4409"/>
      </w:tblGrid>
      <w:tr w:rsidR="00752722" w:rsidRPr="00141036" w14:paraId="11DDC6C4" w14:textId="77777777" w:rsidTr="009E16DD">
        <w:trPr>
          <w:trHeight w:val="1566"/>
        </w:trPr>
        <w:tc>
          <w:tcPr>
            <w:tcW w:w="3807" w:type="dxa"/>
            <w:shd w:val="clear" w:color="auto" w:fill="auto"/>
          </w:tcPr>
          <w:p w14:paraId="7116476A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 xml:space="preserve">СОЛТҮСТIК </w:t>
            </w: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 w:eastAsia="ko-KR"/>
              </w:rPr>
              <w:t>Қ</w:t>
            </w: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>АЗАҚСТАН</w:t>
            </w:r>
          </w:p>
          <w:p w14:paraId="7EBEAAEF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 xml:space="preserve">ОБЛЫСЫ </w:t>
            </w:r>
          </w:p>
          <w:p w14:paraId="73B095B9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>МАҒЖАН ЖҰМАБАЕВ АУДАНЫ</w:t>
            </w:r>
            <w:r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>НЫҢ ЭКОНОМИКА ЖӘНЕ ҚАРЖЫ БӨЛІМІ</w:t>
            </w:r>
          </w:p>
          <w:p w14:paraId="586CC0A2" w14:textId="77777777" w:rsidR="00752722" w:rsidRPr="00726C77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8080"/>
                <w:sz w:val="28"/>
                <w:szCs w:val="28"/>
                <w:lang w:val="kk-KZ"/>
              </w:rPr>
            </w:pPr>
          </w:p>
        </w:tc>
        <w:tc>
          <w:tcPr>
            <w:tcW w:w="1990" w:type="dxa"/>
            <w:shd w:val="clear" w:color="auto" w:fill="auto"/>
          </w:tcPr>
          <w:p w14:paraId="5F26EC61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8080"/>
                <w:sz w:val="28"/>
                <w:szCs w:val="28"/>
              </w:rPr>
            </w:pPr>
            <w:r w:rsidRPr="00141036">
              <w:rPr>
                <w:rFonts w:ascii="Times New Roman" w:eastAsia="Calibri" w:hAnsi="Times New Roman" w:cs="Times New Roman"/>
                <w:noProof/>
                <w:color w:val="008080"/>
                <w:sz w:val="28"/>
                <w:szCs w:val="28"/>
                <w:lang w:eastAsia="ru-RU"/>
              </w:rPr>
              <w:drawing>
                <wp:inline distT="0" distB="0" distL="0" distR="0" wp14:anchorId="10A61C4C" wp14:editId="4F984A6D">
                  <wp:extent cx="1078865" cy="1115695"/>
                  <wp:effectExtent l="0" t="0" r="698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  <w:shd w:val="clear" w:color="auto" w:fill="auto"/>
            <w:hideMark/>
          </w:tcPr>
          <w:p w14:paraId="734723CC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8080"/>
                <w:lang w:val="kk-KZ" w:eastAsia="ko-KR"/>
              </w:rPr>
              <w:t xml:space="preserve">ОТДЕЛ ЭКОНОМИКИ И ФИНАНСОВ </w:t>
            </w: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 w:eastAsia="ko-KR"/>
              </w:rPr>
              <w:t>РАЙОНА МАГЖАНА ЖУМАБАЕВА</w:t>
            </w:r>
          </w:p>
          <w:p w14:paraId="0B352BCB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sz w:val="28"/>
                <w:szCs w:val="28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</w:rPr>
              <w:t>СЕВЕРО-КАЗАХСТАНСКОЙ ОБЛАСТИ</w:t>
            </w:r>
          </w:p>
        </w:tc>
      </w:tr>
      <w:tr w:rsidR="00752722" w:rsidRPr="00726C77" w14:paraId="08EC93C6" w14:textId="77777777" w:rsidTr="009E16DD">
        <w:trPr>
          <w:trHeight w:val="33"/>
        </w:trPr>
        <w:tc>
          <w:tcPr>
            <w:tcW w:w="3807" w:type="dxa"/>
            <w:shd w:val="clear" w:color="auto" w:fill="auto"/>
          </w:tcPr>
          <w:p w14:paraId="041F13A4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1508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00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 xml:space="preserve">, 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Булаев қ.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,</w:t>
            </w:r>
          </w:p>
          <w:p w14:paraId="3741242A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Абай Құнанбаев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 көшесі,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24</w:t>
            </w:r>
          </w:p>
          <w:p w14:paraId="591531D4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Тел.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: (715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-31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 xml:space="preserve">) 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19-56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, факс 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9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7</w:t>
            </w:r>
          </w:p>
          <w:p w14:paraId="1D25724D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mzh-finans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@sko.kz</w:t>
            </w:r>
          </w:p>
          <w:p w14:paraId="409EB71C" w14:textId="77777777" w:rsidR="00752722" w:rsidRPr="00141036" w:rsidRDefault="00752722" w:rsidP="00522AA5">
            <w:pPr>
              <w:spacing w:after="0" w:line="240" w:lineRule="auto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</w:p>
        </w:tc>
        <w:tc>
          <w:tcPr>
            <w:tcW w:w="1990" w:type="dxa"/>
            <w:shd w:val="clear" w:color="auto" w:fill="auto"/>
          </w:tcPr>
          <w:p w14:paraId="23E37D6C" w14:textId="77777777" w:rsidR="00752722" w:rsidRPr="00141036" w:rsidRDefault="00752722" w:rsidP="00522AA5">
            <w:pPr>
              <w:spacing w:after="0" w:line="240" w:lineRule="auto"/>
              <w:rPr>
                <w:rFonts w:ascii="Times New Roman" w:eastAsia="Calibri" w:hAnsi="Times New Roman" w:cs="Times New Roman"/>
                <w:color w:val="31849B"/>
                <w:sz w:val="28"/>
                <w:szCs w:val="28"/>
                <w:lang w:val="en-US" w:eastAsia="ru-RU"/>
              </w:rPr>
            </w:pPr>
          </w:p>
        </w:tc>
        <w:tc>
          <w:tcPr>
            <w:tcW w:w="4409" w:type="dxa"/>
            <w:shd w:val="clear" w:color="auto" w:fill="auto"/>
          </w:tcPr>
          <w:p w14:paraId="694F6050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1508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0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0, г. Булаево,</w:t>
            </w:r>
          </w:p>
          <w:p w14:paraId="252ED33A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Абая Кунанбаева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24</w:t>
            </w:r>
          </w:p>
          <w:p w14:paraId="106A1CB5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Тел.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: (715-31) 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19-56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, факс: 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9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7</w:t>
            </w:r>
          </w:p>
          <w:p w14:paraId="51DC0DEA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mzh-finans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@sko.kz</w:t>
            </w:r>
          </w:p>
          <w:p w14:paraId="020EB2C3" w14:textId="77777777" w:rsidR="00752722" w:rsidRPr="00141036" w:rsidRDefault="00752722" w:rsidP="00522AA5">
            <w:pPr>
              <w:spacing w:after="0" w:line="240" w:lineRule="auto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</w:p>
        </w:tc>
      </w:tr>
    </w:tbl>
    <w:p w14:paraId="156BB38E" w14:textId="77777777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E1AEC" w14:textId="330727D1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F3C17" w14:textId="76011CE9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F1FB1" w14:textId="77777777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0D2E4" w14:textId="2C818985" w:rsid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Солтүстік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Қазақстан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облысы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Мағжан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Жұмабаев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ауданы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бойынша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E255C">
        <w:rPr>
          <w:rFonts w:ascii="Times New Roman" w:hAnsi="Times New Roman" w:cs="Times New Roman"/>
          <w:b/>
          <w:sz w:val="52"/>
          <w:szCs w:val="52"/>
        </w:rPr>
        <w:t>2023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="006E255C">
        <w:rPr>
          <w:rFonts w:ascii="Times New Roman" w:hAnsi="Times New Roman" w:cs="Times New Roman"/>
          <w:b/>
          <w:sz w:val="52"/>
          <w:szCs w:val="52"/>
        </w:rPr>
        <w:t>2025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жылдарға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арналған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7B6422B4" w14:textId="1C407FBA" w:rsidR="009E16DD" w:rsidRP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Азаматтық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бюджет</w:t>
      </w:r>
    </w:p>
    <w:p w14:paraId="794B3D8F" w14:textId="33204296" w:rsidR="00CF5D0B" w:rsidRPr="00CF5D0B" w:rsidRDefault="009E16DD" w:rsidP="00CF5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E16DD">
        <w:rPr>
          <w:rFonts w:ascii="Times New Roman" w:hAnsi="Times New Roman" w:cs="Times New Roman"/>
          <w:i/>
          <w:sz w:val="28"/>
          <w:szCs w:val="28"/>
        </w:rPr>
        <w:t>Бюджетті</w:t>
      </w:r>
      <w:proofErr w:type="spellEnd"/>
      <w:r w:rsidRPr="009E16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i/>
          <w:sz w:val="28"/>
          <w:szCs w:val="28"/>
        </w:rPr>
        <w:t>орындау</w:t>
      </w:r>
      <w:proofErr w:type="spellEnd"/>
      <w:r w:rsidR="00CF5D0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63152">
        <w:rPr>
          <w:rFonts w:ascii="Times New Roman" w:hAnsi="Times New Roman" w:cs="Times New Roman"/>
          <w:i/>
          <w:sz w:val="28"/>
          <w:szCs w:val="28"/>
        </w:rPr>
        <w:t>с</w:t>
      </w:r>
      <w:r w:rsidR="00963152">
        <w:rPr>
          <w:rFonts w:ascii="Times New Roman" w:hAnsi="Times New Roman" w:cs="Times New Roman"/>
          <w:i/>
          <w:sz w:val="28"/>
          <w:szCs w:val="28"/>
          <w:lang w:val="kk-KZ"/>
        </w:rPr>
        <w:t>әуір</w:t>
      </w:r>
      <w:r w:rsidR="00CF5D0B" w:rsidRPr="00CF5D0B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14:paraId="7B6C96A6" w14:textId="1B0AEA8C" w:rsidR="00064F1C" w:rsidRPr="0023563C" w:rsidRDefault="00064F1C" w:rsidP="009E16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4939848" w14:textId="77777777" w:rsidR="009E16DD" w:rsidRDefault="00752722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16DD">
        <w:rPr>
          <w:rFonts w:ascii="Times New Roman" w:hAnsi="Times New Roman" w:cs="Times New Roman"/>
          <w:b/>
          <w:sz w:val="52"/>
          <w:szCs w:val="52"/>
        </w:rPr>
        <w:t>Гражданский бюджет</w:t>
      </w:r>
      <w:r w:rsidR="009E16DD"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6EE86EE6" w14:textId="1AA555D3" w:rsidR="00752722" w:rsidRP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16DD">
        <w:rPr>
          <w:rFonts w:ascii="Times New Roman" w:hAnsi="Times New Roman" w:cs="Times New Roman"/>
          <w:b/>
          <w:sz w:val="52"/>
          <w:szCs w:val="52"/>
        </w:rPr>
        <w:t xml:space="preserve">на </w:t>
      </w:r>
      <w:r w:rsidR="006E255C">
        <w:rPr>
          <w:rFonts w:ascii="Times New Roman" w:hAnsi="Times New Roman" w:cs="Times New Roman"/>
          <w:b/>
          <w:sz w:val="52"/>
          <w:szCs w:val="52"/>
        </w:rPr>
        <w:t>2023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="006E255C">
        <w:rPr>
          <w:rFonts w:ascii="Times New Roman" w:hAnsi="Times New Roman" w:cs="Times New Roman"/>
          <w:b/>
          <w:sz w:val="52"/>
          <w:szCs w:val="52"/>
        </w:rPr>
        <w:t>2025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годы по району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Магжана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Жумабаева Северо-Казахстанская области</w:t>
      </w:r>
    </w:p>
    <w:p w14:paraId="5B906D7E" w14:textId="2F241EBA" w:rsidR="009E16DD" w:rsidRPr="009E16DD" w:rsidRDefault="00CF5D0B" w:rsidP="009E16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Исполнени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9E16DD" w:rsidRPr="009E16DD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63152">
        <w:rPr>
          <w:rFonts w:ascii="Times New Roman" w:hAnsi="Times New Roman" w:cs="Times New Roman"/>
          <w:i/>
          <w:sz w:val="28"/>
          <w:szCs w:val="28"/>
          <w:lang w:val="kk-KZ"/>
        </w:rPr>
        <w:t>апрель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070ED163" w14:textId="762F8551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A6139" w14:textId="471097A8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6DA9A" w14:textId="504D263A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06892" w14:textId="0278794B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1D3F6" w14:textId="26BD7A89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28F0B" w14:textId="39067875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7E3B7" w14:textId="08F7BAB3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228FD" w14:textId="0DAB4216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3071A" w14:textId="2F93397D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13B1D" w14:textId="77777777" w:rsidR="00A41030" w:rsidRDefault="00A41030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F4C32" w14:textId="359ADFD9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78114" w14:textId="77777777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67E97" w14:textId="3D0B7917" w:rsidR="009E16DD" w:rsidRP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қ. </w:t>
      </w:r>
      <w:r w:rsidR="006E255C">
        <w:rPr>
          <w:rFonts w:ascii="Times New Roman" w:hAnsi="Times New Roman" w:cs="Times New Roman"/>
          <w:sz w:val="28"/>
          <w:szCs w:val="28"/>
          <w:lang w:val="kk-KZ"/>
        </w:rPr>
        <w:t>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14:paraId="51B62429" w14:textId="41751780" w:rsid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Булаево </w:t>
      </w:r>
      <w:r w:rsidR="006E255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0D8A1AF" w14:textId="410EF52A" w:rsidR="00E41E2F" w:rsidRDefault="00E41E2F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5"/>
        <w:tblW w:w="9477" w:type="dxa"/>
        <w:tblLook w:val="04A0" w:firstRow="1" w:lastRow="0" w:firstColumn="1" w:lastColumn="0" w:noHBand="0" w:noVBand="1"/>
      </w:tblPr>
      <w:tblGrid>
        <w:gridCol w:w="566"/>
        <w:gridCol w:w="7934"/>
        <w:gridCol w:w="977"/>
      </w:tblGrid>
      <w:tr w:rsidR="00E41E2F" w14:paraId="40C8FAE9" w14:textId="77777777" w:rsidTr="00522AA5">
        <w:tc>
          <w:tcPr>
            <w:tcW w:w="566" w:type="dxa"/>
          </w:tcPr>
          <w:p w14:paraId="399B0672" w14:textId="1876905E" w:rsidR="00E41E2F" w:rsidRDefault="00E41E2F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4" w:type="dxa"/>
          </w:tcPr>
          <w:p w14:paraId="0B53220D" w14:textId="77777777" w:rsidR="00E41E2F" w:rsidRDefault="00E41E2F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0F4E1003" w14:textId="68623C8D" w:rsidR="00E41E2F" w:rsidRDefault="00522AA5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22AA5" w14:paraId="48939258" w14:textId="77777777" w:rsidTr="00522AA5">
        <w:tc>
          <w:tcPr>
            <w:tcW w:w="566" w:type="dxa"/>
          </w:tcPr>
          <w:p w14:paraId="7D4AF0C5" w14:textId="77777777" w:rsidR="00522AA5" w:rsidRDefault="00522AA5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</w:tcPr>
          <w:p w14:paraId="3F03C162" w14:textId="4BCCC9D9" w:rsidR="00522AA5" w:rsidRDefault="00522AA5" w:rsidP="0052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A5">
              <w:rPr>
                <w:rFonts w:ascii="Times New Roman" w:hAnsi="Times New Roman" w:cs="Times New Roman"/>
                <w:sz w:val="28"/>
                <w:szCs w:val="28"/>
              </w:rPr>
              <w:t>Кіріспе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/Введение</w:t>
            </w:r>
          </w:p>
        </w:tc>
        <w:tc>
          <w:tcPr>
            <w:tcW w:w="977" w:type="dxa"/>
          </w:tcPr>
          <w:p w14:paraId="0E1EA459" w14:textId="00BAEA9A" w:rsidR="00522AA5" w:rsidRDefault="0084799E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1E2F" w14:paraId="12AD9D5A" w14:textId="77777777" w:rsidTr="00522AA5">
        <w:tc>
          <w:tcPr>
            <w:tcW w:w="566" w:type="dxa"/>
          </w:tcPr>
          <w:p w14:paraId="794EA2D8" w14:textId="1F0DD368" w:rsidR="00E41E2F" w:rsidRDefault="00E41E2F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4" w:type="dxa"/>
          </w:tcPr>
          <w:p w14:paraId="0EF12A3E" w14:textId="7A2434FA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Солтүстік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облысы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Мағжан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Жұмабаев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түсімдерінің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жоспарларын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</w:p>
          <w:p w14:paraId="54EE55CD" w14:textId="5A11630A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планов поступлений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бюжета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Магжана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Жумабаева Северо-Казахстанской области</w:t>
            </w:r>
          </w:p>
          <w:p w14:paraId="58CA2F61" w14:textId="30177506" w:rsidR="00E41E2F" w:rsidRPr="002E7616" w:rsidRDefault="00E41E2F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5F888044" w14:textId="1DC6B6D7" w:rsidR="00E41E2F" w:rsidRDefault="0084799E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1E2F" w14:paraId="515380CC" w14:textId="77777777" w:rsidTr="00522AA5">
        <w:tc>
          <w:tcPr>
            <w:tcW w:w="566" w:type="dxa"/>
          </w:tcPr>
          <w:p w14:paraId="297A47B5" w14:textId="12E6316B" w:rsidR="00E41E2F" w:rsidRDefault="00522AA5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4" w:type="dxa"/>
          </w:tcPr>
          <w:p w14:paraId="5B6B5F13" w14:textId="68115929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Солтүстік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облысы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Мағжан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Жұмабаев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 w:rsidRPr="002E7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кіріст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ерінің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жоспарларын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</w:p>
          <w:p w14:paraId="412B42C7" w14:textId="7C9674A0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планов расходов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бюжета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Магжана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Жумабаева Северо-Казахстанской области</w:t>
            </w:r>
          </w:p>
          <w:p w14:paraId="531DC591" w14:textId="2093A69B" w:rsidR="00E41E2F" w:rsidRPr="002E7616" w:rsidRDefault="00E41E2F" w:rsidP="002E7616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38312B36" w14:textId="2A0CFE08" w:rsidR="00E41E2F" w:rsidRDefault="002E7616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1E2F" w14:paraId="7C7C7D2B" w14:textId="77777777" w:rsidTr="00522AA5">
        <w:tc>
          <w:tcPr>
            <w:tcW w:w="566" w:type="dxa"/>
          </w:tcPr>
          <w:p w14:paraId="0B80E535" w14:textId="6DF05A71" w:rsidR="00E41E2F" w:rsidRDefault="00514C1C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4" w:type="dxa"/>
          </w:tcPr>
          <w:p w14:paraId="7B162ED5" w14:textId="33050C32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Бақылау-тексеру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жұмысы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іс-шараларының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қорытындылары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</w:p>
          <w:p w14:paraId="1D0F9718" w14:textId="63B1AD8F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Информация о контрольно-ревизионной работе и итогах контрольных мероприятий</w:t>
            </w:r>
          </w:p>
          <w:p w14:paraId="6AE5E696" w14:textId="732F5D2B" w:rsidR="00E41E2F" w:rsidRPr="002E7616" w:rsidRDefault="00E41E2F" w:rsidP="002E7616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10CBFB83" w14:textId="09F6B875" w:rsidR="00E41E2F" w:rsidRDefault="002E7616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613014D8" w14:textId="5731A918" w:rsidR="00522AA5" w:rsidRDefault="00522AA5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30D816" w14:textId="77777777" w:rsidR="00522AA5" w:rsidRDefault="0052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7FE3BC" w14:textId="0B81A90A" w:rsidR="00522AA5" w:rsidRPr="00522AA5" w:rsidRDefault="00522AA5" w:rsidP="00522AA5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2AA5">
        <w:rPr>
          <w:rFonts w:ascii="Times New Roman" w:hAnsi="Times New Roman" w:cs="Times New Roman"/>
          <w:b/>
          <w:sz w:val="28"/>
          <w:szCs w:val="28"/>
        </w:rPr>
        <w:lastRenderedPageBreak/>
        <w:t>Кіріспе</w:t>
      </w:r>
      <w:proofErr w:type="spellEnd"/>
      <w:r w:rsidRPr="00522AA5">
        <w:rPr>
          <w:rFonts w:ascii="Times New Roman" w:hAnsi="Times New Roman" w:cs="Times New Roman"/>
          <w:b/>
          <w:sz w:val="28"/>
          <w:szCs w:val="28"/>
        </w:rPr>
        <w:t>/Введение</w:t>
      </w:r>
    </w:p>
    <w:p w14:paraId="61389CA9" w14:textId="77777777" w:rsid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571316" w14:textId="6EFFAA63" w:rsidR="00522AA5" w:rsidRP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AA5">
        <w:rPr>
          <w:rFonts w:ascii="Times New Roman" w:hAnsi="Times New Roman" w:cs="Times New Roman"/>
          <w:bCs/>
          <w:sz w:val="28"/>
          <w:szCs w:val="28"/>
        </w:rPr>
        <w:t>Құрметті</w:t>
      </w:r>
      <w:proofErr w:type="spellEnd"/>
      <w:r w:rsidRPr="00522AA5">
        <w:rPr>
          <w:rFonts w:ascii="Times New Roman" w:hAnsi="Times New Roman" w:cs="Times New Roman"/>
          <w:bCs/>
          <w:sz w:val="28"/>
          <w:szCs w:val="28"/>
        </w:rPr>
        <w:t xml:space="preserve"> сайт </w:t>
      </w:r>
      <w:proofErr w:type="spellStart"/>
      <w:r w:rsidRPr="00522AA5">
        <w:rPr>
          <w:rFonts w:ascii="Times New Roman" w:hAnsi="Times New Roman" w:cs="Times New Roman"/>
          <w:bCs/>
          <w:sz w:val="28"/>
          <w:szCs w:val="28"/>
        </w:rPr>
        <w:t>оқырмандары</w:t>
      </w:r>
      <w:proofErr w:type="spellEnd"/>
      <w:r w:rsidRPr="00522AA5">
        <w:rPr>
          <w:rFonts w:ascii="Times New Roman" w:hAnsi="Times New Roman" w:cs="Times New Roman"/>
          <w:bCs/>
          <w:sz w:val="28"/>
          <w:szCs w:val="28"/>
        </w:rPr>
        <w:t>!</w:t>
      </w:r>
    </w:p>
    <w:p w14:paraId="35A2AF29" w14:textId="753032ED" w:rsidR="00522AA5" w:rsidRPr="00522AA5" w:rsidRDefault="00CF5D0B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Сіздердің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назарларыңызға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Жұмабаев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r w:rsidR="006E255C">
        <w:rPr>
          <w:rFonts w:ascii="Times New Roman" w:hAnsi="Times New Roman" w:cs="Times New Roman"/>
          <w:sz w:val="28"/>
          <w:szCs w:val="28"/>
        </w:rPr>
        <w:t>2023</w:t>
      </w:r>
      <w:r w:rsidRPr="00CF5D0B">
        <w:rPr>
          <w:rFonts w:ascii="Times New Roman" w:hAnsi="Times New Roman" w:cs="Times New Roman"/>
          <w:sz w:val="28"/>
          <w:szCs w:val="28"/>
        </w:rPr>
        <w:t xml:space="preserve"> ─ </w:t>
      </w:r>
      <w:r w:rsidR="006E255C">
        <w:rPr>
          <w:rFonts w:ascii="Times New Roman" w:hAnsi="Times New Roman" w:cs="Times New Roman"/>
          <w:sz w:val="28"/>
          <w:szCs w:val="28"/>
        </w:rPr>
        <w:t>2025</w:t>
      </w:r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бюджетінің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түсімдері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шығыстарының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, бюджет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параметрлерін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нақтылауды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бюджетінің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түсімдері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шығыстарының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атқарылу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болжамын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>.</w:t>
      </w:r>
    </w:p>
    <w:p w14:paraId="61DEA43A" w14:textId="77777777" w:rsidR="00522AA5" w:rsidRP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AA5">
        <w:rPr>
          <w:rFonts w:ascii="Times New Roman" w:hAnsi="Times New Roman" w:cs="Times New Roman"/>
          <w:bCs/>
          <w:sz w:val="28"/>
          <w:szCs w:val="28"/>
        </w:rPr>
        <w:t xml:space="preserve">Уважаемые посетители </w:t>
      </w:r>
      <w:proofErr w:type="gramStart"/>
      <w:r w:rsidRPr="00522AA5">
        <w:rPr>
          <w:rFonts w:ascii="Times New Roman" w:hAnsi="Times New Roman" w:cs="Times New Roman"/>
          <w:bCs/>
          <w:sz w:val="28"/>
          <w:szCs w:val="28"/>
        </w:rPr>
        <w:t>сайта !</w:t>
      </w:r>
      <w:proofErr w:type="gramEnd"/>
    </w:p>
    <w:p w14:paraId="083E9796" w14:textId="1342C69E" w:rsid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AA5">
        <w:rPr>
          <w:rFonts w:ascii="Times New Roman" w:hAnsi="Times New Roman" w:cs="Times New Roman"/>
          <w:sz w:val="28"/>
          <w:szCs w:val="28"/>
        </w:rPr>
        <w:t xml:space="preserve">Вашему вниманию представлен гражданский бюджет по району </w:t>
      </w:r>
      <w:proofErr w:type="spellStart"/>
      <w:r w:rsidRPr="00522AA5"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 w:rsidRPr="00522AA5">
        <w:rPr>
          <w:rFonts w:ascii="Times New Roman" w:hAnsi="Times New Roman" w:cs="Times New Roman"/>
          <w:sz w:val="28"/>
          <w:szCs w:val="28"/>
        </w:rPr>
        <w:t xml:space="preserve"> Жумабаева Северо-Казахстанской области на </w:t>
      </w:r>
      <w:r w:rsidR="006E255C">
        <w:rPr>
          <w:rFonts w:ascii="Times New Roman" w:hAnsi="Times New Roman" w:cs="Times New Roman"/>
          <w:sz w:val="28"/>
          <w:szCs w:val="28"/>
        </w:rPr>
        <w:t>2023</w:t>
      </w:r>
      <w:r w:rsidRPr="00522AA5">
        <w:rPr>
          <w:rFonts w:ascii="Times New Roman" w:hAnsi="Times New Roman" w:cs="Times New Roman"/>
          <w:sz w:val="28"/>
          <w:szCs w:val="28"/>
        </w:rPr>
        <w:t xml:space="preserve"> </w:t>
      </w:r>
      <w:r w:rsidRPr="00522AA5">
        <w:rPr>
          <w:rFonts w:ascii="Times New Roman" w:hAnsi="Times New Roman" w:cs="Times New Roman"/>
          <w:bCs/>
          <w:sz w:val="28"/>
          <w:szCs w:val="28"/>
        </w:rPr>
        <w:t xml:space="preserve">─ </w:t>
      </w:r>
      <w:r w:rsidR="006E255C">
        <w:rPr>
          <w:rFonts w:ascii="Times New Roman" w:hAnsi="Times New Roman" w:cs="Times New Roman"/>
          <w:sz w:val="28"/>
          <w:szCs w:val="28"/>
        </w:rPr>
        <w:t>2025</w:t>
      </w:r>
      <w:r w:rsidRPr="00522AA5">
        <w:rPr>
          <w:rFonts w:ascii="Times New Roman" w:hAnsi="Times New Roman" w:cs="Times New Roman"/>
          <w:sz w:val="28"/>
          <w:szCs w:val="28"/>
        </w:rPr>
        <w:t xml:space="preserve"> годы, который содержит информацию об </w:t>
      </w:r>
      <w:r w:rsidR="00CF5D0B">
        <w:rPr>
          <w:rFonts w:ascii="Times New Roman" w:hAnsi="Times New Roman" w:cs="Times New Roman"/>
          <w:sz w:val="28"/>
          <w:szCs w:val="28"/>
        </w:rPr>
        <w:t>исполнении поступлений и расходов</w:t>
      </w:r>
      <w:r w:rsidRPr="00522AA5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="00CF5D0B">
        <w:rPr>
          <w:rFonts w:ascii="Times New Roman" w:hAnsi="Times New Roman" w:cs="Times New Roman"/>
          <w:sz w:val="28"/>
          <w:szCs w:val="28"/>
        </w:rPr>
        <w:t xml:space="preserve"> на текущую дату</w:t>
      </w:r>
      <w:r w:rsidRPr="00522AA5">
        <w:rPr>
          <w:rFonts w:ascii="Times New Roman" w:hAnsi="Times New Roman" w:cs="Times New Roman"/>
          <w:sz w:val="28"/>
          <w:szCs w:val="28"/>
        </w:rPr>
        <w:t xml:space="preserve">, </w:t>
      </w:r>
      <w:r w:rsidR="00CF5D0B">
        <w:rPr>
          <w:rFonts w:ascii="Times New Roman" w:hAnsi="Times New Roman" w:cs="Times New Roman"/>
          <w:sz w:val="28"/>
          <w:szCs w:val="28"/>
        </w:rPr>
        <w:t>уточнение параметров бюджета, прогноз исполнения поступлений и расходов бюджета района на текущий финансовый год</w:t>
      </w:r>
      <w:r w:rsidRPr="00522AA5">
        <w:rPr>
          <w:rFonts w:ascii="Times New Roman" w:hAnsi="Times New Roman" w:cs="Times New Roman"/>
          <w:sz w:val="28"/>
          <w:szCs w:val="28"/>
        </w:rPr>
        <w:t>.</w:t>
      </w:r>
    </w:p>
    <w:p w14:paraId="665805AF" w14:textId="77777777" w:rsidR="00522AA5" w:rsidRDefault="0052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D537AB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F16C63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D4CAA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F6AB16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A4AA8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CD929C" w14:textId="33975AB1" w:rsidR="00647882" w:rsidRPr="00647882" w:rsidRDefault="005730AC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b/>
          <w:sz w:val="28"/>
          <w:szCs w:val="28"/>
        </w:rPr>
        <w:t>Бөлім</w:t>
      </w:r>
      <w:proofErr w:type="spellEnd"/>
      <w:r w:rsidRPr="005730AC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Солтүстік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Мағжан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Жұмабаев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бюджет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түсімдерінің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жоспарларын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орындау</w:t>
      </w:r>
      <w:proofErr w:type="spellEnd"/>
    </w:p>
    <w:p w14:paraId="380B1E42" w14:textId="217D9D6F" w:rsidR="00647882" w:rsidRPr="00647882" w:rsidRDefault="005730AC" w:rsidP="005730A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F5D0B">
        <w:rPr>
          <w:rFonts w:ascii="Times New Roman" w:hAnsi="Times New Roman" w:cs="Times New Roman"/>
          <w:b/>
          <w:sz w:val="28"/>
          <w:szCs w:val="28"/>
        </w:rPr>
        <w:t xml:space="preserve">Исполнение планов поступлений </w:t>
      </w:r>
      <w:proofErr w:type="spellStart"/>
      <w:r w:rsidR="00CF5D0B">
        <w:rPr>
          <w:rFonts w:ascii="Times New Roman" w:hAnsi="Times New Roman" w:cs="Times New Roman"/>
          <w:b/>
          <w:sz w:val="28"/>
          <w:szCs w:val="28"/>
        </w:rPr>
        <w:t>бюжета</w:t>
      </w:r>
      <w:proofErr w:type="spellEnd"/>
      <w:r w:rsidR="00CF5D0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="00CF5D0B">
        <w:rPr>
          <w:rFonts w:ascii="Times New Roman" w:hAnsi="Times New Roman" w:cs="Times New Roman"/>
          <w:b/>
          <w:sz w:val="28"/>
          <w:szCs w:val="28"/>
        </w:rPr>
        <w:t>Магжана</w:t>
      </w:r>
      <w:proofErr w:type="spellEnd"/>
      <w:r w:rsidR="00CF5D0B">
        <w:rPr>
          <w:rFonts w:ascii="Times New Roman" w:hAnsi="Times New Roman" w:cs="Times New Roman"/>
          <w:b/>
          <w:sz w:val="28"/>
          <w:szCs w:val="28"/>
        </w:rPr>
        <w:t xml:space="preserve"> Жумабаева Северо-Казахстанской области</w:t>
      </w:r>
    </w:p>
    <w:p w14:paraId="22BC79F9" w14:textId="77777777" w:rsidR="00647882" w:rsidRDefault="00647882" w:rsidP="0064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90E90" w14:textId="4ED9F771" w:rsidR="005730AC" w:rsidRDefault="005730A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Жұмабаев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-Бюджет)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заңнамасы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Жұмабаев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экономика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730AC">
        <w:rPr>
          <w:rFonts w:ascii="Times New Roman" w:hAnsi="Times New Roman" w:cs="Times New Roman"/>
          <w:sz w:val="28"/>
          <w:szCs w:val="28"/>
        </w:rPr>
        <w:t xml:space="preserve"> КММ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бюджетті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атқару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органымен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жасалды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30AC">
        <w:rPr>
          <w:rFonts w:ascii="Times New Roman" w:hAnsi="Times New Roman" w:cs="Times New Roman"/>
          <w:sz w:val="28"/>
          <w:szCs w:val="28"/>
        </w:rPr>
        <w:t>4593253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30AC">
        <w:rPr>
          <w:rFonts w:ascii="Times New Roman" w:hAnsi="Times New Roman" w:cs="Times New Roman"/>
          <w:sz w:val="28"/>
          <w:szCs w:val="28"/>
        </w:rPr>
        <w:t>.</w:t>
      </w:r>
    </w:p>
    <w:p w14:paraId="28856493" w14:textId="285BA2FF" w:rsidR="006062CC" w:rsidRDefault="001A637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Жумабаева Северо-Казахстанской области</w:t>
      </w:r>
      <w:r w:rsidR="006062C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B2FC4">
        <w:rPr>
          <w:rFonts w:ascii="Times New Roman" w:hAnsi="Times New Roman" w:cs="Times New Roman"/>
          <w:sz w:val="28"/>
          <w:szCs w:val="28"/>
        </w:rPr>
        <w:t> </w:t>
      </w:r>
      <w:r w:rsidR="006062CC">
        <w:rPr>
          <w:rFonts w:ascii="Times New Roman" w:hAnsi="Times New Roman" w:cs="Times New Roman"/>
          <w:sz w:val="28"/>
          <w:szCs w:val="28"/>
        </w:rPr>
        <w:t>– Бюджет)</w:t>
      </w:r>
      <w:r w:rsidR="00647882">
        <w:rPr>
          <w:rFonts w:ascii="Times New Roman" w:hAnsi="Times New Roman" w:cs="Times New Roman"/>
          <w:sz w:val="28"/>
          <w:szCs w:val="28"/>
        </w:rPr>
        <w:t xml:space="preserve"> составлен в рамках Бюджетного законодательства Республики Казахстан и иных нормативных правовых актов</w:t>
      </w:r>
      <w:r w:rsidR="006062CC">
        <w:rPr>
          <w:rFonts w:ascii="Times New Roman" w:hAnsi="Times New Roman" w:cs="Times New Roman"/>
          <w:sz w:val="28"/>
          <w:szCs w:val="28"/>
        </w:rPr>
        <w:t xml:space="preserve"> уполномоченным органом по бюджетному планированию и исполнения бюджета КГУ «Отдел экономики и финансов района </w:t>
      </w:r>
      <w:proofErr w:type="spellStart"/>
      <w:r w:rsidR="006062CC"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 w:rsidR="006062CC">
        <w:rPr>
          <w:rFonts w:ascii="Times New Roman" w:hAnsi="Times New Roman" w:cs="Times New Roman"/>
          <w:sz w:val="28"/>
          <w:szCs w:val="28"/>
        </w:rPr>
        <w:t xml:space="preserve"> Жумабаева СКО» </w:t>
      </w:r>
      <w:r w:rsidR="005730AC">
        <w:rPr>
          <w:rFonts w:ascii="Times New Roman" w:hAnsi="Times New Roman" w:cs="Times New Roman"/>
          <w:sz w:val="28"/>
          <w:szCs w:val="28"/>
        </w:rPr>
        <w:t>(</w:t>
      </w:r>
      <w:r w:rsidR="006062CC">
        <w:rPr>
          <w:rFonts w:ascii="Times New Roman" w:hAnsi="Times New Roman" w:cs="Times New Roman"/>
          <w:sz w:val="28"/>
          <w:szCs w:val="28"/>
        </w:rPr>
        <w:t>4593253</w:t>
      </w:r>
      <w:r w:rsidR="005730AC">
        <w:rPr>
          <w:rFonts w:ascii="Times New Roman" w:hAnsi="Times New Roman" w:cs="Times New Roman"/>
          <w:sz w:val="28"/>
          <w:szCs w:val="28"/>
        </w:rPr>
        <w:t>)</w:t>
      </w:r>
      <w:r w:rsidR="006062CC">
        <w:rPr>
          <w:rFonts w:ascii="Times New Roman" w:hAnsi="Times New Roman" w:cs="Times New Roman"/>
          <w:sz w:val="28"/>
          <w:szCs w:val="28"/>
        </w:rPr>
        <w:t>.</w:t>
      </w:r>
      <w:r w:rsidR="006478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348F3" w14:textId="77777777" w:rsidR="005730AC" w:rsidRDefault="005730A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E2789B0" w14:textId="5489DD51" w:rsidR="005E46AB" w:rsidRDefault="00324812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Таб.1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түсімдерінің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>/Исполнение поступлений бюджета на отчетную дату</w:t>
      </w:r>
    </w:p>
    <w:p w14:paraId="5AB08851" w14:textId="0002FC75" w:rsidR="00522AA5" w:rsidRDefault="00324812" w:rsidP="0032481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тенге</w:t>
      </w:r>
    </w:p>
    <w:tbl>
      <w:tblPr>
        <w:tblStyle w:val="a5"/>
        <w:tblW w:w="9371" w:type="dxa"/>
        <w:tblLook w:val="04A0" w:firstRow="1" w:lastRow="0" w:firstColumn="1" w:lastColumn="0" w:noHBand="0" w:noVBand="1"/>
      </w:tblPr>
      <w:tblGrid>
        <w:gridCol w:w="418"/>
        <w:gridCol w:w="4102"/>
        <w:gridCol w:w="1076"/>
        <w:gridCol w:w="1101"/>
        <w:gridCol w:w="1312"/>
        <w:gridCol w:w="1362"/>
      </w:tblGrid>
      <w:tr w:rsidR="00324812" w:rsidRPr="00324812" w14:paraId="2647674E" w14:textId="77777777" w:rsidTr="00324812">
        <w:tc>
          <w:tcPr>
            <w:tcW w:w="418" w:type="dxa"/>
          </w:tcPr>
          <w:p w14:paraId="1F32CC57" w14:textId="37BA894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5" w:type="dxa"/>
          </w:tcPr>
          <w:p w14:paraId="7AD5EA16" w14:textId="7A9B4C5C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статьи поступлений бюджета</w:t>
            </w:r>
          </w:p>
        </w:tc>
        <w:tc>
          <w:tcPr>
            <w:tcW w:w="1082" w:type="dxa"/>
          </w:tcPr>
          <w:p w14:paraId="7B824EF1" w14:textId="6596A30E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план</w:t>
            </w:r>
          </w:p>
        </w:tc>
        <w:tc>
          <w:tcPr>
            <w:tcW w:w="1035" w:type="dxa"/>
          </w:tcPr>
          <w:p w14:paraId="511B649E" w14:textId="521C5CB1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План на отчетный период</w:t>
            </w:r>
          </w:p>
        </w:tc>
        <w:tc>
          <w:tcPr>
            <w:tcW w:w="1276" w:type="dxa"/>
          </w:tcPr>
          <w:p w14:paraId="22EFDEFC" w14:textId="4AA0D5B5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на отчетный период</w:t>
            </w:r>
          </w:p>
        </w:tc>
        <w:tc>
          <w:tcPr>
            <w:tcW w:w="1305" w:type="dxa"/>
          </w:tcPr>
          <w:p w14:paraId="674A3E5D" w14:textId="187CB3F3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Исполнение, %</w:t>
            </w:r>
          </w:p>
        </w:tc>
      </w:tr>
      <w:tr w:rsidR="00324812" w:rsidRPr="00324812" w14:paraId="04FBF320" w14:textId="77777777" w:rsidTr="00324812">
        <w:tc>
          <w:tcPr>
            <w:tcW w:w="418" w:type="dxa"/>
          </w:tcPr>
          <w:p w14:paraId="1C52D5EF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</w:tcPr>
          <w:p w14:paraId="30E5E6F3" w14:textId="32CD5118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бюджета</w:t>
            </w:r>
          </w:p>
        </w:tc>
        <w:tc>
          <w:tcPr>
            <w:tcW w:w="1082" w:type="dxa"/>
          </w:tcPr>
          <w:p w14:paraId="7ED9C9CC" w14:textId="78C3FDAC" w:rsidR="00324812" w:rsidRPr="00AA1CA3" w:rsidRDefault="002473F9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8664,2</w:t>
            </w:r>
          </w:p>
        </w:tc>
        <w:tc>
          <w:tcPr>
            <w:tcW w:w="1035" w:type="dxa"/>
          </w:tcPr>
          <w:p w14:paraId="041F88EE" w14:textId="25871436" w:rsidR="00324812" w:rsidRPr="00AA1CA3" w:rsidRDefault="002473F9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1588,9</w:t>
            </w:r>
          </w:p>
        </w:tc>
        <w:tc>
          <w:tcPr>
            <w:tcW w:w="1276" w:type="dxa"/>
          </w:tcPr>
          <w:p w14:paraId="48D4C2A4" w14:textId="5BBFEA9A" w:rsidR="00324812" w:rsidRPr="00AA1CA3" w:rsidRDefault="002473F9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1677,3</w:t>
            </w:r>
          </w:p>
        </w:tc>
        <w:tc>
          <w:tcPr>
            <w:tcW w:w="1305" w:type="dxa"/>
          </w:tcPr>
          <w:p w14:paraId="253BDF8D" w14:textId="6579126A" w:rsidR="00324812" w:rsidRPr="00AA1CA3" w:rsidRDefault="002473F9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105,6</w:t>
            </w:r>
          </w:p>
        </w:tc>
      </w:tr>
      <w:tr w:rsidR="00324812" w:rsidRPr="00324812" w14:paraId="4F125605" w14:textId="77777777" w:rsidTr="00324812">
        <w:tc>
          <w:tcPr>
            <w:tcW w:w="418" w:type="dxa"/>
          </w:tcPr>
          <w:p w14:paraId="50AAD05D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</w:tcPr>
          <w:p w14:paraId="44087366" w14:textId="09ACE050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82" w:type="dxa"/>
          </w:tcPr>
          <w:p w14:paraId="133FF450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78C55E4" w14:textId="34988335" w:rsidR="00324812" w:rsidRPr="002473F9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7DC7C179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3564141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812" w:rsidRPr="00324812" w14:paraId="1921A4A1" w14:textId="77777777" w:rsidTr="00324812">
        <w:tc>
          <w:tcPr>
            <w:tcW w:w="418" w:type="dxa"/>
          </w:tcPr>
          <w:p w14:paraId="0D7ADDF4" w14:textId="77E480C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5" w:type="dxa"/>
          </w:tcPr>
          <w:p w14:paraId="3DA18ED7" w14:textId="48260154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</w:tc>
        <w:tc>
          <w:tcPr>
            <w:tcW w:w="1082" w:type="dxa"/>
          </w:tcPr>
          <w:p w14:paraId="79F1A698" w14:textId="42EC691A" w:rsidR="00324812" w:rsidRPr="00AA1CA3" w:rsidRDefault="002473F9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1493,6</w:t>
            </w:r>
          </w:p>
        </w:tc>
        <w:tc>
          <w:tcPr>
            <w:tcW w:w="1035" w:type="dxa"/>
          </w:tcPr>
          <w:p w14:paraId="469102EA" w14:textId="4927B0B7" w:rsidR="00324812" w:rsidRPr="00AA1CA3" w:rsidRDefault="002473F9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415,5</w:t>
            </w:r>
          </w:p>
        </w:tc>
        <w:tc>
          <w:tcPr>
            <w:tcW w:w="1276" w:type="dxa"/>
          </w:tcPr>
          <w:p w14:paraId="4429A1DA" w14:textId="5BE71B8E" w:rsidR="00324812" w:rsidRPr="00AA1CA3" w:rsidRDefault="002473F9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420,7</w:t>
            </w:r>
          </w:p>
        </w:tc>
        <w:tc>
          <w:tcPr>
            <w:tcW w:w="1305" w:type="dxa"/>
          </w:tcPr>
          <w:p w14:paraId="0C32EFAE" w14:textId="4EAD265B" w:rsidR="00324812" w:rsidRPr="00AA1CA3" w:rsidRDefault="002473F9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101,3</w:t>
            </w:r>
          </w:p>
        </w:tc>
      </w:tr>
      <w:tr w:rsidR="00324812" w:rsidRPr="00324812" w14:paraId="1F0FB79E" w14:textId="77777777" w:rsidTr="00324812">
        <w:tc>
          <w:tcPr>
            <w:tcW w:w="418" w:type="dxa"/>
          </w:tcPr>
          <w:p w14:paraId="3AB573BA" w14:textId="142D3B58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5" w:type="dxa"/>
          </w:tcPr>
          <w:p w14:paraId="5E258C19" w14:textId="750DCA0E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Неналоговые поступления</w:t>
            </w:r>
          </w:p>
        </w:tc>
        <w:tc>
          <w:tcPr>
            <w:tcW w:w="1082" w:type="dxa"/>
          </w:tcPr>
          <w:p w14:paraId="617C79A4" w14:textId="0114395C" w:rsidR="00324812" w:rsidRPr="00AA1CA3" w:rsidRDefault="002473F9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30,9</w:t>
            </w:r>
          </w:p>
        </w:tc>
        <w:tc>
          <w:tcPr>
            <w:tcW w:w="1035" w:type="dxa"/>
          </w:tcPr>
          <w:p w14:paraId="7F536B41" w14:textId="51959C9D" w:rsidR="00324812" w:rsidRPr="00AA1CA3" w:rsidRDefault="002473F9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20,4</w:t>
            </w:r>
          </w:p>
        </w:tc>
        <w:tc>
          <w:tcPr>
            <w:tcW w:w="1276" w:type="dxa"/>
          </w:tcPr>
          <w:p w14:paraId="3E46A548" w14:textId="0E5DAD62" w:rsidR="00324812" w:rsidRPr="00AA1CA3" w:rsidRDefault="002473F9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21,6</w:t>
            </w:r>
          </w:p>
        </w:tc>
        <w:tc>
          <w:tcPr>
            <w:tcW w:w="1305" w:type="dxa"/>
          </w:tcPr>
          <w:p w14:paraId="373FA0FC" w14:textId="3C16BD25" w:rsidR="00324812" w:rsidRPr="00AA1CA3" w:rsidRDefault="002473F9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105,5</w:t>
            </w:r>
          </w:p>
        </w:tc>
      </w:tr>
      <w:tr w:rsidR="00324812" w:rsidRPr="00324812" w14:paraId="1704F41A" w14:textId="77777777" w:rsidTr="00324812">
        <w:tc>
          <w:tcPr>
            <w:tcW w:w="418" w:type="dxa"/>
          </w:tcPr>
          <w:p w14:paraId="3903FA98" w14:textId="264A6BEC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</w:tcPr>
          <w:p w14:paraId="68B17D05" w14:textId="2D0D736C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от продажи основного капитала</w:t>
            </w:r>
          </w:p>
        </w:tc>
        <w:tc>
          <w:tcPr>
            <w:tcW w:w="1082" w:type="dxa"/>
          </w:tcPr>
          <w:p w14:paraId="7C1626EB" w14:textId="6B1ECE28" w:rsidR="00324812" w:rsidRPr="00AA1CA3" w:rsidRDefault="002473F9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035" w:type="dxa"/>
          </w:tcPr>
          <w:p w14:paraId="78DFFA1B" w14:textId="4F1C869C" w:rsidR="00324812" w:rsidRPr="002473F9" w:rsidRDefault="002473F9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276" w:type="dxa"/>
          </w:tcPr>
          <w:p w14:paraId="438ADE03" w14:textId="611AE2E6" w:rsidR="00324812" w:rsidRPr="00AA1CA3" w:rsidRDefault="002473F9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</w:t>
            </w:r>
          </w:p>
        </w:tc>
        <w:tc>
          <w:tcPr>
            <w:tcW w:w="1305" w:type="dxa"/>
          </w:tcPr>
          <w:p w14:paraId="4173EAD6" w14:textId="2C7C1C0B" w:rsidR="00324812" w:rsidRPr="00AA1CA3" w:rsidRDefault="002473F9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</w:tr>
      <w:tr w:rsidR="00324812" w:rsidRPr="00324812" w14:paraId="6C7C69F0" w14:textId="77777777" w:rsidTr="00324812">
        <w:tc>
          <w:tcPr>
            <w:tcW w:w="418" w:type="dxa"/>
          </w:tcPr>
          <w:p w14:paraId="3415538D" w14:textId="101B051E" w:rsidR="00324812" w:rsidRPr="00324812" w:rsidRDefault="0032481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5" w:type="dxa"/>
          </w:tcPr>
          <w:p w14:paraId="3133145A" w14:textId="698D96F1" w:rsidR="00324812" w:rsidRPr="00324812" w:rsidRDefault="0032481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трансфертов</w:t>
            </w:r>
          </w:p>
        </w:tc>
        <w:tc>
          <w:tcPr>
            <w:tcW w:w="1082" w:type="dxa"/>
          </w:tcPr>
          <w:p w14:paraId="0FA08927" w14:textId="6FE797A9" w:rsidR="00324812" w:rsidRPr="00AA1CA3" w:rsidRDefault="002473F9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6637,4</w:t>
            </w:r>
          </w:p>
        </w:tc>
        <w:tc>
          <w:tcPr>
            <w:tcW w:w="1035" w:type="dxa"/>
          </w:tcPr>
          <w:p w14:paraId="1CBA6973" w14:textId="4DEE4F40" w:rsidR="00324812" w:rsidRPr="00AA1CA3" w:rsidRDefault="002473F9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1065,6</w:t>
            </w:r>
          </w:p>
        </w:tc>
        <w:tc>
          <w:tcPr>
            <w:tcW w:w="1276" w:type="dxa"/>
          </w:tcPr>
          <w:p w14:paraId="366C10CF" w14:textId="3D6F5122" w:rsidR="00324812" w:rsidRPr="002473F9" w:rsidRDefault="002473F9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1065,6</w:t>
            </w:r>
          </w:p>
        </w:tc>
        <w:tc>
          <w:tcPr>
            <w:tcW w:w="1305" w:type="dxa"/>
          </w:tcPr>
          <w:p w14:paraId="6ACD993B" w14:textId="735FAAD3" w:rsidR="00324812" w:rsidRPr="00AA1CA3" w:rsidRDefault="002473F9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324812" w:rsidRPr="00324812" w14:paraId="4E15CCD8" w14:textId="77777777" w:rsidTr="00324812">
        <w:tc>
          <w:tcPr>
            <w:tcW w:w="418" w:type="dxa"/>
          </w:tcPr>
          <w:p w14:paraId="7BF8FF9D" w14:textId="6EEC43C8" w:rsidR="00324812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5" w:type="dxa"/>
          </w:tcPr>
          <w:p w14:paraId="1A732BBD" w14:textId="000B28FB" w:rsidR="00324812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1082" w:type="dxa"/>
          </w:tcPr>
          <w:p w14:paraId="4F61B552" w14:textId="071C2670" w:rsidR="00324812" w:rsidRPr="00AA1CA3" w:rsidRDefault="002473F9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20,1</w:t>
            </w:r>
          </w:p>
        </w:tc>
        <w:tc>
          <w:tcPr>
            <w:tcW w:w="1035" w:type="dxa"/>
          </w:tcPr>
          <w:p w14:paraId="7275E573" w14:textId="43FE6C35" w:rsidR="00324812" w:rsidRPr="00AA1CA3" w:rsidRDefault="002473F9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20,1</w:t>
            </w:r>
          </w:p>
        </w:tc>
        <w:tc>
          <w:tcPr>
            <w:tcW w:w="1276" w:type="dxa"/>
          </w:tcPr>
          <w:p w14:paraId="2FF064BD" w14:textId="344C79A3" w:rsidR="00324812" w:rsidRPr="002473F9" w:rsidRDefault="002473F9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4,6</w:t>
            </w:r>
          </w:p>
        </w:tc>
        <w:tc>
          <w:tcPr>
            <w:tcW w:w="1305" w:type="dxa"/>
          </w:tcPr>
          <w:p w14:paraId="34557928" w14:textId="7E429D9C" w:rsidR="00324812" w:rsidRPr="00AA1CA3" w:rsidRDefault="002473F9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23,1</w:t>
            </w:r>
          </w:p>
        </w:tc>
      </w:tr>
      <w:tr w:rsidR="008D253D" w:rsidRPr="00324812" w14:paraId="498D9103" w14:textId="77777777" w:rsidTr="00324812">
        <w:tc>
          <w:tcPr>
            <w:tcW w:w="418" w:type="dxa"/>
          </w:tcPr>
          <w:p w14:paraId="0521672B" w14:textId="78F15327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5" w:type="dxa"/>
          </w:tcPr>
          <w:p w14:paraId="6D7F91F8" w14:textId="7640A29C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займов</w:t>
            </w:r>
          </w:p>
        </w:tc>
        <w:tc>
          <w:tcPr>
            <w:tcW w:w="1082" w:type="dxa"/>
          </w:tcPr>
          <w:p w14:paraId="520FBD85" w14:textId="3DF3887A" w:rsidR="008D253D" w:rsidRPr="00AA1CA3" w:rsidRDefault="002473F9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480,1</w:t>
            </w:r>
          </w:p>
        </w:tc>
        <w:tc>
          <w:tcPr>
            <w:tcW w:w="1035" w:type="dxa"/>
          </w:tcPr>
          <w:p w14:paraId="40E67CD8" w14:textId="797E31F9" w:rsidR="008D253D" w:rsidRPr="00AA1CA3" w:rsidRDefault="002473F9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65,2</w:t>
            </w:r>
          </w:p>
        </w:tc>
        <w:tc>
          <w:tcPr>
            <w:tcW w:w="1276" w:type="dxa"/>
          </w:tcPr>
          <w:p w14:paraId="65504907" w14:textId="0F64CD00" w:rsidR="008D253D" w:rsidRPr="00AA1CA3" w:rsidRDefault="002473F9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65,2</w:t>
            </w:r>
          </w:p>
        </w:tc>
        <w:tc>
          <w:tcPr>
            <w:tcW w:w="1305" w:type="dxa"/>
          </w:tcPr>
          <w:p w14:paraId="540E7439" w14:textId="75DCE91B" w:rsidR="008D253D" w:rsidRPr="00AA1CA3" w:rsidRDefault="002473F9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20F9D9C8" w14:textId="77777777" w:rsidTr="00324812">
        <w:tc>
          <w:tcPr>
            <w:tcW w:w="418" w:type="dxa"/>
          </w:tcPr>
          <w:p w14:paraId="69C47754" w14:textId="5D0FF6FA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5" w:type="dxa"/>
          </w:tcPr>
          <w:p w14:paraId="3122C475" w14:textId="23D7DB07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Используемые свободные остатки</w:t>
            </w:r>
          </w:p>
        </w:tc>
        <w:tc>
          <w:tcPr>
            <w:tcW w:w="1082" w:type="dxa"/>
          </w:tcPr>
          <w:p w14:paraId="1DD78869" w14:textId="01738C23" w:rsidR="008D253D" w:rsidRPr="002473F9" w:rsidRDefault="002473F9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</w:t>
            </w:r>
          </w:p>
        </w:tc>
        <w:tc>
          <w:tcPr>
            <w:tcW w:w="1035" w:type="dxa"/>
          </w:tcPr>
          <w:p w14:paraId="7098D7B1" w14:textId="211DF8F0" w:rsidR="008D253D" w:rsidRPr="00AA1CA3" w:rsidRDefault="002473F9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</w:t>
            </w:r>
          </w:p>
        </w:tc>
        <w:tc>
          <w:tcPr>
            <w:tcW w:w="1276" w:type="dxa"/>
          </w:tcPr>
          <w:p w14:paraId="3297A04E" w14:textId="05F8FF13" w:rsidR="008D253D" w:rsidRPr="00AA1CA3" w:rsidRDefault="002473F9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96,6</w:t>
            </w:r>
          </w:p>
        </w:tc>
        <w:tc>
          <w:tcPr>
            <w:tcW w:w="1305" w:type="dxa"/>
          </w:tcPr>
          <w:p w14:paraId="7DEDA5AD" w14:textId="31DA8DB1" w:rsidR="008D253D" w:rsidRPr="00AA1CA3" w:rsidRDefault="002473F9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4809,0</w:t>
            </w:r>
          </w:p>
        </w:tc>
      </w:tr>
    </w:tbl>
    <w:p w14:paraId="704116E0" w14:textId="454F4A6D" w:rsidR="00324812" w:rsidRDefault="00324812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037B9E7" w14:textId="78766B45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4C1C">
        <w:rPr>
          <w:rFonts w:ascii="Times New Roman" w:hAnsi="Times New Roman" w:cs="Times New Roman"/>
          <w:sz w:val="28"/>
          <w:szCs w:val="28"/>
          <w:lang w:val="kk-KZ"/>
        </w:rPr>
        <w:t>Меншікті кірістер бойынша есеп беру күніне төлеушілердің, сондай-ақ 202</w:t>
      </w:r>
      <w:r w:rsidR="006E255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14C1C">
        <w:rPr>
          <w:rFonts w:ascii="Times New Roman" w:hAnsi="Times New Roman" w:cs="Times New Roman"/>
          <w:sz w:val="28"/>
          <w:szCs w:val="28"/>
          <w:lang w:val="kk-KZ"/>
        </w:rPr>
        <w:t xml:space="preserve"> жылдың соңында қалыптасқан бос қалдықтардың өсуіне байланысты түсімдердің өсуі байқалды.</w:t>
      </w:r>
    </w:p>
    <w:p w14:paraId="0DE718EF" w14:textId="0A0EDC49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собственным доходам произошел рост поступлений в связи с увеличением платильщиков на отчетную дату, а так же сложившихся на конец 202</w:t>
      </w:r>
      <w:r w:rsidR="006E255C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свободных остатков.</w:t>
      </w:r>
    </w:p>
    <w:p w14:paraId="08F7510F" w14:textId="6B667C8F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5C57D39" w14:textId="1461D68A" w:rsidR="002E7616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8703604" w14:textId="77777777" w:rsidR="002E7616" w:rsidRPr="00514C1C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35A6CC4" w14:textId="47FC47B0" w:rsidR="00324812" w:rsidRDefault="00324812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Таб. 2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кезеңдермен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түсімдерінің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>/Исполнение поступлений бюджета на отчетную дату в сравнении с предыдущими периодами</w:t>
      </w:r>
    </w:p>
    <w:p w14:paraId="34570DEB" w14:textId="41CA647C" w:rsidR="00324812" w:rsidRDefault="00324812" w:rsidP="0032481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proofErr w:type="gramEnd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21"/>
        <w:gridCol w:w="4394"/>
        <w:gridCol w:w="1134"/>
        <w:gridCol w:w="1134"/>
        <w:gridCol w:w="1134"/>
        <w:gridCol w:w="1134"/>
      </w:tblGrid>
      <w:tr w:rsidR="00324812" w:rsidRPr="00324812" w14:paraId="42498E59" w14:textId="77777777" w:rsidTr="00324812">
        <w:tc>
          <w:tcPr>
            <w:tcW w:w="421" w:type="dxa"/>
          </w:tcPr>
          <w:p w14:paraId="46731BAD" w14:textId="474C87D4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14:paraId="48F9A160" w14:textId="5E039A45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статьи поступлений бюджета</w:t>
            </w:r>
          </w:p>
        </w:tc>
        <w:tc>
          <w:tcPr>
            <w:tcW w:w="1134" w:type="dxa"/>
          </w:tcPr>
          <w:p w14:paraId="2BB0BE70" w14:textId="737C509D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36868B01" w14:textId="054C854A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A1C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628F87AB" w14:textId="5E3F92BB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375490F3" w14:textId="5669AAD2" w:rsidR="00324812" w:rsidRPr="00324812" w:rsidRDefault="006E255C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324812"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1B704B" w:rsidRPr="00324812" w14:paraId="47F792CA" w14:textId="77777777" w:rsidTr="00324812">
        <w:tc>
          <w:tcPr>
            <w:tcW w:w="421" w:type="dxa"/>
          </w:tcPr>
          <w:p w14:paraId="1AE6BE88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12824DA" w14:textId="4B42232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бюджета</w:t>
            </w:r>
          </w:p>
        </w:tc>
        <w:tc>
          <w:tcPr>
            <w:tcW w:w="1134" w:type="dxa"/>
          </w:tcPr>
          <w:p w14:paraId="1C1A7093" w14:textId="0C36C50A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411,2</w:t>
            </w:r>
          </w:p>
        </w:tc>
        <w:tc>
          <w:tcPr>
            <w:tcW w:w="1134" w:type="dxa"/>
          </w:tcPr>
          <w:p w14:paraId="3D5D85C7" w14:textId="2C31D498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1134" w:type="dxa"/>
          </w:tcPr>
          <w:p w14:paraId="47E1FCFB" w14:textId="0EB59B6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378,6</w:t>
            </w:r>
          </w:p>
        </w:tc>
        <w:tc>
          <w:tcPr>
            <w:tcW w:w="1134" w:type="dxa"/>
          </w:tcPr>
          <w:p w14:paraId="43B31348" w14:textId="4D1B5267" w:rsidR="001B704B" w:rsidRPr="00AA1CA3" w:rsidRDefault="002473F9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485,5</w:t>
            </w:r>
          </w:p>
        </w:tc>
      </w:tr>
      <w:tr w:rsidR="001B704B" w:rsidRPr="00324812" w14:paraId="00A53C92" w14:textId="77777777" w:rsidTr="00324812">
        <w:tc>
          <w:tcPr>
            <w:tcW w:w="421" w:type="dxa"/>
          </w:tcPr>
          <w:p w14:paraId="7FC71CDB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4AAF6B8" w14:textId="434A8F9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7DC7BFBD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13C020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E7F3D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42B7D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04B" w:rsidRPr="00324812" w14:paraId="4489E894" w14:textId="77777777" w:rsidTr="00324812">
        <w:tc>
          <w:tcPr>
            <w:tcW w:w="421" w:type="dxa"/>
          </w:tcPr>
          <w:p w14:paraId="5E115E91" w14:textId="1E727AB4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5B65BCFD" w14:textId="28DA1AB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</w:tc>
        <w:tc>
          <w:tcPr>
            <w:tcW w:w="1134" w:type="dxa"/>
          </w:tcPr>
          <w:p w14:paraId="691012D2" w14:textId="5D04DCC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4" w:type="dxa"/>
          </w:tcPr>
          <w:p w14:paraId="28AEE51F" w14:textId="1E95C2B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</w:tcPr>
          <w:p w14:paraId="5898A024" w14:textId="725C925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31,2</w:t>
            </w:r>
          </w:p>
        </w:tc>
        <w:tc>
          <w:tcPr>
            <w:tcW w:w="1134" w:type="dxa"/>
          </w:tcPr>
          <w:p w14:paraId="724462A9" w14:textId="27005C7B" w:rsidR="001B704B" w:rsidRPr="00AA1CA3" w:rsidRDefault="002473F9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79,2</w:t>
            </w:r>
          </w:p>
        </w:tc>
      </w:tr>
      <w:tr w:rsidR="001B704B" w:rsidRPr="00324812" w14:paraId="3F3A4ED9" w14:textId="77777777" w:rsidTr="00324812">
        <w:tc>
          <w:tcPr>
            <w:tcW w:w="421" w:type="dxa"/>
          </w:tcPr>
          <w:p w14:paraId="79AC40EA" w14:textId="5240AC36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60435854" w14:textId="161B6E82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Неналоговые поступления</w:t>
            </w:r>
          </w:p>
        </w:tc>
        <w:tc>
          <w:tcPr>
            <w:tcW w:w="1134" w:type="dxa"/>
          </w:tcPr>
          <w:p w14:paraId="12A06A28" w14:textId="610282D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2F1539A1" w14:textId="3863156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14:paraId="5C5098B3" w14:textId="4C39D8D4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</w:tcPr>
          <w:p w14:paraId="1AFEE23F" w14:textId="2BC87DF4" w:rsidR="001B704B" w:rsidRPr="00AA1CA3" w:rsidRDefault="002473F9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</w:t>
            </w:r>
          </w:p>
        </w:tc>
      </w:tr>
      <w:tr w:rsidR="001B704B" w:rsidRPr="00324812" w14:paraId="17EE991F" w14:textId="77777777" w:rsidTr="00324812">
        <w:tc>
          <w:tcPr>
            <w:tcW w:w="421" w:type="dxa"/>
          </w:tcPr>
          <w:p w14:paraId="3AEFAB02" w14:textId="356B315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17802CD8" w14:textId="6C51A934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от продажи основного капитала</w:t>
            </w:r>
          </w:p>
        </w:tc>
        <w:tc>
          <w:tcPr>
            <w:tcW w:w="1134" w:type="dxa"/>
          </w:tcPr>
          <w:p w14:paraId="2B450807" w14:textId="507A389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14:paraId="1251B8CE" w14:textId="7BD8E47F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14:paraId="642B7C84" w14:textId="4AC2C376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</w:t>
            </w:r>
          </w:p>
        </w:tc>
        <w:tc>
          <w:tcPr>
            <w:tcW w:w="1134" w:type="dxa"/>
          </w:tcPr>
          <w:p w14:paraId="7354D14E" w14:textId="198D37C6" w:rsidR="001B704B" w:rsidRPr="00AA1CA3" w:rsidRDefault="002473F9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0,3</w:t>
            </w:r>
          </w:p>
        </w:tc>
      </w:tr>
      <w:tr w:rsidR="001B704B" w:rsidRPr="00324812" w14:paraId="0583D544" w14:textId="77777777" w:rsidTr="00324812">
        <w:tc>
          <w:tcPr>
            <w:tcW w:w="421" w:type="dxa"/>
          </w:tcPr>
          <w:p w14:paraId="3774F070" w14:textId="13D529BA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1C38B8AE" w14:textId="73AE8588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трансфертов</w:t>
            </w:r>
          </w:p>
        </w:tc>
        <w:tc>
          <w:tcPr>
            <w:tcW w:w="1134" w:type="dxa"/>
          </w:tcPr>
          <w:p w14:paraId="4711A355" w14:textId="7A1A545A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287,1</w:t>
            </w:r>
          </w:p>
        </w:tc>
        <w:tc>
          <w:tcPr>
            <w:tcW w:w="1134" w:type="dxa"/>
          </w:tcPr>
          <w:p w14:paraId="0AB3CF98" w14:textId="5F22E7DF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</w:tcPr>
          <w:p w14:paraId="2F2FBA49" w14:textId="5926347F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89,1</w:t>
            </w:r>
          </w:p>
        </w:tc>
        <w:tc>
          <w:tcPr>
            <w:tcW w:w="1134" w:type="dxa"/>
          </w:tcPr>
          <w:p w14:paraId="550A419C" w14:textId="1124AD4F" w:rsidR="001B704B" w:rsidRPr="00AA1CA3" w:rsidRDefault="002473F9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369,1</w:t>
            </w:r>
          </w:p>
        </w:tc>
      </w:tr>
      <w:tr w:rsidR="001B704B" w:rsidRPr="00324812" w14:paraId="68961884" w14:textId="77777777" w:rsidTr="00324812">
        <w:tc>
          <w:tcPr>
            <w:tcW w:w="421" w:type="dxa"/>
          </w:tcPr>
          <w:p w14:paraId="551FFD61" w14:textId="6CC85410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4748634E" w14:textId="5C4DE79E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1134" w:type="dxa"/>
          </w:tcPr>
          <w:p w14:paraId="3F1684D9" w14:textId="30D7B643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14:paraId="5DF346AE" w14:textId="5E77E76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14:paraId="58EB76D9" w14:textId="38F63E8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C3B436A" w14:textId="304C9754" w:rsidR="001B704B" w:rsidRPr="00AA1CA3" w:rsidRDefault="002473F9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1,2</w:t>
            </w:r>
          </w:p>
        </w:tc>
      </w:tr>
      <w:tr w:rsidR="001B704B" w:rsidRPr="00324812" w14:paraId="05D3E7AF" w14:textId="77777777" w:rsidTr="00324812">
        <w:tc>
          <w:tcPr>
            <w:tcW w:w="421" w:type="dxa"/>
          </w:tcPr>
          <w:p w14:paraId="3A7266A0" w14:textId="33BB7157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51D7E45C" w14:textId="38F7E162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займов</w:t>
            </w:r>
          </w:p>
        </w:tc>
        <w:tc>
          <w:tcPr>
            <w:tcW w:w="1134" w:type="dxa"/>
          </w:tcPr>
          <w:p w14:paraId="62608E43" w14:textId="4AB75E1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3E8F4F" w14:textId="22673DA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0CA3E9" w14:textId="77A2418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03F91629" w14:textId="7F1EB8E9" w:rsidR="001B704B" w:rsidRPr="00AA1CA3" w:rsidRDefault="002473F9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35,2</w:t>
            </w:r>
          </w:p>
        </w:tc>
      </w:tr>
      <w:tr w:rsidR="001B704B" w:rsidRPr="00324812" w14:paraId="7484A4DD" w14:textId="77777777" w:rsidTr="00324812">
        <w:tc>
          <w:tcPr>
            <w:tcW w:w="421" w:type="dxa"/>
          </w:tcPr>
          <w:p w14:paraId="2D995225" w14:textId="188E511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6DF11102" w14:textId="26C95C5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Используемые свободные остатки</w:t>
            </w:r>
          </w:p>
        </w:tc>
        <w:tc>
          <w:tcPr>
            <w:tcW w:w="1134" w:type="dxa"/>
          </w:tcPr>
          <w:p w14:paraId="54266313" w14:textId="0D46A7A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14:paraId="5FB3B8BA" w14:textId="6A9B4780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1134" w:type="dxa"/>
          </w:tcPr>
          <w:p w14:paraId="0CC295D5" w14:textId="6212E76B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255,5</w:t>
            </w:r>
          </w:p>
        </w:tc>
        <w:tc>
          <w:tcPr>
            <w:tcW w:w="1134" w:type="dxa"/>
          </w:tcPr>
          <w:p w14:paraId="1FFAD330" w14:textId="50FC252D" w:rsidR="001B704B" w:rsidRPr="00AA1CA3" w:rsidRDefault="002473F9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  <w:bookmarkStart w:id="0" w:name="_GoBack"/>
            <w:bookmarkEnd w:id="0"/>
          </w:p>
        </w:tc>
      </w:tr>
    </w:tbl>
    <w:p w14:paraId="2DB5AEC8" w14:textId="44AD2F2A" w:rsidR="00324812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F73FBD" wp14:editId="0A6A7386">
            <wp:extent cx="5486400" cy="66770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E40BD6" w14:textId="5EF3ADF5" w:rsidR="008D253D" w:rsidRPr="00647882" w:rsidRDefault="008D253D" w:rsidP="008D253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b/>
          <w:sz w:val="28"/>
          <w:szCs w:val="28"/>
        </w:rPr>
        <w:lastRenderedPageBreak/>
        <w:t>Бөлім</w:t>
      </w:r>
      <w:proofErr w:type="spellEnd"/>
      <w:r w:rsidRPr="005730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730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Солтүстік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Мағжан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Жұмабаев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кіріст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ерінің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жоспарларын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орындау</w:t>
      </w:r>
      <w:proofErr w:type="spellEnd"/>
    </w:p>
    <w:p w14:paraId="38A6DC46" w14:textId="54927170" w:rsidR="008D253D" w:rsidRPr="00647882" w:rsidRDefault="008D253D" w:rsidP="008D253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Исполнение планов расходов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бюжета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Магжана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Жумабаева Северо-Казахстанской области</w:t>
      </w:r>
    </w:p>
    <w:p w14:paraId="745D2C00" w14:textId="77777777" w:rsidR="008D253D" w:rsidRDefault="008D253D" w:rsidP="008D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1C76C" w14:textId="4777B931" w:rsidR="008D253D" w:rsidRDefault="008D253D" w:rsidP="008D25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Таб.1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  <w:lang w:val="kk-KZ"/>
        </w:rPr>
        <w:t>кіріст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/Исполнение </w:t>
      </w:r>
      <w:r>
        <w:rPr>
          <w:rFonts w:ascii="Times New Roman" w:hAnsi="Times New Roman" w:cs="Times New Roman"/>
          <w:sz w:val="28"/>
          <w:szCs w:val="28"/>
          <w:lang w:val="kk-KZ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отчетную дату</w:t>
      </w:r>
    </w:p>
    <w:p w14:paraId="5ACC59FE" w14:textId="77777777" w:rsidR="008D253D" w:rsidRDefault="008D253D" w:rsidP="008D253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тенге</w:t>
      </w:r>
    </w:p>
    <w:tbl>
      <w:tblPr>
        <w:tblStyle w:val="a5"/>
        <w:tblW w:w="9371" w:type="dxa"/>
        <w:tblLook w:val="04A0" w:firstRow="1" w:lastRow="0" w:firstColumn="1" w:lastColumn="0" w:noHBand="0" w:noVBand="1"/>
      </w:tblPr>
      <w:tblGrid>
        <w:gridCol w:w="418"/>
        <w:gridCol w:w="4102"/>
        <w:gridCol w:w="1076"/>
        <w:gridCol w:w="1101"/>
        <w:gridCol w:w="1312"/>
        <w:gridCol w:w="1362"/>
      </w:tblGrid>
      <w:tr w:rsidR="008D253D" w:rsidRPr="00324812" w14:paraId="758820AB" w14:textId="77777777" w:rsidTr="008D253D">
        <w:tc>
          <w:tcPr>
            <w:tcW w:w="418" w:type="dxa"/>
          </w:tcPr>
          <w:p w14:paraId="6CA5445B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02" w:type="dxa"/>
          </w:tcPr>
          <w:p w14:paraId="1B3C4428" w14:textId="673F7552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статьи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расходов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1076" w:type="dxa"/>
          </w:tcPr>
          <w:p w14:paraId="720F77FD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план</w:t>
            </w:r>
          </w:p>
        </w:tc>
        <w:tc>
          <w:tcPr>
            <w:tcW w:w="1101" w:type="dxa"/>
          </w:tcPr>
          <w:p w14:paraId="567B0D5C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План на отчетный период</w:t>
            </w:r>
          </w:p>
        </w:tc>
        <w:tc>
          <w:tcPr>
            <w:tcW w:w="1312" w:type="dxa"/>
          </w:tcPr>
          <w:p w14:paraId="49BC645A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на отчетный период</w:t>
            </w:r>
          </w:p>
        </w:tc>
        <w:tc>
          <w:tcPr>
            <w:tcW w:w="1362" w:type="dxa"/>
          </w:tcPr>
          <w:p w14:paraId="5B62BA0B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Исполнение, %</w:t>
            </w:r>
          </w:p>
        </w:tc>
      </w:tr>
      <w:tr w:rsidR="008D253D" w:rsidRPr="00324812" w14:paraId="2F3E9AFC" w14:textId="77777777" w:rsidTr="008D253D">
        <w:tc>
          <w:tcPr>
            <w:tcW w:w="418" w:type="dxa"/>
          </w:tcPr>
          <w:p w14:paraId="025A36D0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59F5723F" w14:textId="2C5BC73B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Расходы</w:t>
            </w: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076" w:type="dxa"/>
          </w:tcPr>
          <w:p w14:paraId="382CCCEE" w14:textId="3092216F" w:rsidR="008D253D" w:rsidRPr="008D253D" w:rsidRDefault="002B30A9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8777,6</w:t>
            </w:r>
          </w:p>
        </w:tc>
        <w:tc>
          <w:tcPr>
            <w:tcW w:w="1101" w:type="dxa"/>
          </w:tcPr>
          <w:p w14:paraId="29BEA279" w14:textId="1027F1BF" w:rsidR="008D253D" w:rsidRPr="008D253D" w:rsidRDefault="002B30A9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1553,7</w:t>
            </w:r>
          </w:p>
        </w:tc>
        <w:tc>
          <w:tcPr>
            <w:tcW w:w="1312" w:type="dxa"/>
          </w:tcPr>
          <w:p w14:paraId="116BD7E6" w14:textId="4A6A39FD" w:rsidR="008D253D" w:rsidRPr="00514C1C" w:rsidRDefault="002B30A9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1552,6</w:t>
            </w:r>
          </w:p>
        </w:tc>
        <w:tc>
          <w:tcPr>
            <w:tcW w:w="1362" w:type="dxa"/>
          </w:tcPr>
          <w:p w14:paraId="71464128" w14:textId="7F21AEE3" w:rsidR="008D253D" w:rsidRPr="00514C1C" w:rsidRDefault="002B30A9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99,9</w:t>
            </w:r>
          </w:p>
        </w:tc>
      </w:tr>
      <w:tr w:rsidR="008D253D" w:rsidRPr="00324812" w14:paraId="1299F6C1" w14:textId="77777777" w:rsidTr="008D253D">
        <w:tc>
          <w:tcPr>
            <w:tcW w:w="418" w:type="dxa"/>
          </w:tcPr>
          <w:p w14:paraId="0FCC8E57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357D5C73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76" w:type="dxa"/>
          </w:tcPr>
          <w:p w14:paraId="25506E23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199DFDB3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D1A6C5B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9BBBEF7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53D" w:rsidRPr="00324812" w14:paraId="1876D2B3" w14:textId="77777777" w:rsidTr="008D253D">
        <w:tc>
          <w:tcPr>
            <w:tcW w:w="418" w:type="dxa"/>
          </w:tcPr>
          <w:p w14:paraId="379C089B" w14:textId="7C0CD09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2" w:type="dxa"/>
          </w:tcPr>
          <w:p w14:paraId="7802E883" w14:textId="12AB6B5B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услуги общего характера</w:t>
            </w:r>
          </w:p>
        </w:tc>
        <w:tc>
          <w:tcPr>
            <w:tcW w:w="1076" w:type="dxa"/>
          </w:tcPr>
          <w:p w14:paraId="229EF15D" w14:textId="5BF91FE5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934,8</w:t>
            </w:r>
          </w:p>
        </w:tc>
        <w:tc>
          <w:tcPr>
            <w:tcW w:w="1101" w:type="dxa"/>
          </w:tcPr>
          <w:p w14:paraId="469E355B" w14:textId="08AF60F3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329,5</w:t>
            </w:r>
          </w:p>
        </w:tc>
        <w:tc>
          <w:tcPr>
            <w:tcW w:w="1312" w:type="dxa"/>
          </w:tcPr>
          <w:p w14:paraId="3E71C338" w14:textId="12F8DF49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328,8</w:t>
            </w:r>
          </w:p>
        </w:tc>
        <w:tc>
          <w:tcPr>
            <w:tcW w:w="1362" w:type="dxa"/>
          </w:tcPr>
          <w:p w14:paraId="2D5B090C" w14:textId="296A0A58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99,8</w:t>
            </w:r>
          </w:p>
        </w:tc>
      </w:tr>
      <w:tr w:rsidR="008D253D" w:rsidRPr="00324812" w14:paraId="750CA3EF" w14:textId="77777777" w:rsidTr="008D253D">
        <w:tc>
          <w:tcPr>
            <w:tcW w:w="418" w:type="dxa"/>
          </w:tcPr>
          <w:p w14:paraId="217DDF7E" w14:textId="55423994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2" w:type="dxa"/>
          </w:tcPr>
          <w:p w14:paraId="74F39CAB" w14:textId="68A7D375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1076" w:type="dxa"/>
          </w:tcPr>
          <w:p w14:paraId="40CE394B" w14:textId="342CC74A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19,9</w:t>
            </w:r>
          </w:p>
        </w:tc>
        <w:tc>
          <w:tcPr>
            <w:tcW w:w="1101" w:type="dxa"/>
          </w:tcPr>
          <w:p w14:paraId="4278BEC0" w14:textId="51CF7F2F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7,4</w:t>
            </w:r>
          </w:p>
        </w:tc>
        <w:tc>
          <w:tcPr>
            <w:tcW w:w="1312" w:type="dxa"/>
          </w:tcPr>
          <w:p w14:paraId="2D3A90AF" w14:textId="4B10BFC2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7,4</w:t>
            </w:r>
          </w:p>
        </w:tc>
        <w:tc>
          <w:tcPr>
            <w:tcW w:w="1362" w:type="dxa"/>
          </w:tcPr>
          <w:p w14:paraId="3ACD679C" w14:textId="0F55A638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290F8DBF" w14:textId="77777777" w:rsidTr="008D253D">
        <w:tc>
          <w:tcPr>
            <w:tcW w:w="418" w:type="dxa"/>
          </w:tcPr>
          <w:p w14:paraId="00FA06FB" w14:textId="0968108A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2" w:type="dxa"/>
          </w:tcPr>
          <w:p w14:paraId="12EA881A" w14:textId="784F3A3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Общественный порядок</w:t>
            </w:r>
          </w:p>
        </w:tc>
        <w:tc>
          <w:tcPr>
            <w:tcW w:w="1076" w:type="dxa"/>
          </w:tcPr>
          <w:p w14:paraId="4A741AC6" w14:textId="156EF865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3,4</w:t>
            </w:r>
          </w:p>
        </w:tc>
        <w:tc>
          <w:tcPr>
            <w:tcW w:w="1101" w:type="dxa"/>
          </w:tcPr>
          <w:p w14:paraId="6333EE4A" w14:textId="5D3C04B8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12" w:type="dxa"/>
          </w:tcPr>
          <w:p w14:paraId="5A4972A2" w14:textId="628DF25D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62" w:type="dxa"/>
          </w:tcPr>
          <w:p w14:paraId="4EBFA451" w14:textId="7A97CCB9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8D253D" w:rsidRPr="00324812" w14:paraId="442A5499" w14:textId="77777777" w:rsidTr="008D253D">
        <w:tc>
          <w:tcPr>
            <w:tcW w:w="418" w:type="dxa"/>
          </w:tcPr>
          <w:p w14:paraId="54BD9574" w14:textId="1279907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2" w:type="dxa"/>
          </w:tcPr>
          <w:p w14:paraId="081B5E68" w14:textId="5CA83DDC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076" w:type="dxa"/>
          </w:tcPr>
          <w:p w14:paraId="1D017867" w14:textId="1E014DAC" w:rsidR="008D253D" w:rsidRPr="008D253D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01" w:type="dxa"/>
          </w:tcPr>
          <w:p w14:paraId="5C74B8DF" w14:textId="6642714C" w:rsidR="008D253D" w:rsidRPr="008D253D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2" w:type="dxa"/>
          </w:tcPr>
          <w:p w14:paraId="04E5185C" w14:textId="2BC601DE" w:rsidR="008D253D" w:rsidRPr="00514C1C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2" w:type="dxa"/>
          </w:tcPr>
          <w:p w14:paraId="63E430A0" w14:textId="7351FF8F" w:rsidR="008D253D" w:rsidRPr="00514C1C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D253D" w:rsidRPr="00324812" w14:paraId="1E78EE99" w14:textId="77777777" w:rsidTr="008D253D">
        <w:tc>
          <w:tcPr>
            <w:tcW w:w="418" w:type="dxa"/>
          </w:tcPr>
          <w:p w14:paraId="26FC4FB2" w14:textId="3D59FAD6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2" w:type="dxa"/>
          </w:tcPr>
          <w:p w14:paraId="388A1889" w14:textId="3FF8BC62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1076" w:type="dxa"/>
          </w:tcPr>
          <w:p w14:paraId="24DC1471" w14:textId="4F7DDDFB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1109,6</w:t>
            </w:r>
          </w:p>
        </w:tc>
        <w:tc>
          <w:tcPr>
            <w:tcW w:w="1101" w:type="dxa"/>
          </w:tcPr>
          <w:p w14:paraId="2A08F045" w14:textId="4D8F9F3C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244,6</w:t>
            </w:r>
          </w:p>
        </w:tc>
        <w:tc>
          <w:tcPr>
            <w:tcW w:w="1312" w:type="dxa"/>
          </w:tcPr>
          <w:p w14:paraId="33F649E7" w14:textId="6AB87CFF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244,6</w:t>
            </w:r>
          </w:p>
        </w:tc>
        <w:tc>
          <w:tcPr>
            <w:tcW w:w="1362" w:type="dxa"/>
          </w:tcPr>
          <w:p w14:paraId="0A7DFDA9" w14:textId="223C5D7A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56573001" w14:textId="77777777" w:rsidTr="008D253D">
        <w:tc>
          <w:tcPr>
            <w:tcW w:w="418" w:type="dxa"/>
          </w:tcPr>
          <w:p w14:paraId="206631E2" w14:textId="445FD0DF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2" w:type="dxa"/>
          </w:tcPr>
          <w:p w14:paraId="0B947DD3" w14:textId="2ADCC99D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076" w:type="dxa"/>
          </w:tcPr>
          <w:p w14:paraId="5AABCF82" w14:textId="18997891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2369,8</w:t>
            </w:r>
          </w:p>
        </w:tc>
        <w:tc>
          <w:tcPr>
            <w:tcW w:w="1101" w:type="dxa"/>
          </w:tcPr>
          <w:p w14:paraId="0C448F7D" w14:textId="65A0BD8F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197,2</w:t>
            </w:r>
          </w:p>
        </w:tc>
        <w:tc>
          <w:tcPr>
            <w:tcW w:w="1312" w:type="dxa"/>
          </w:tcPr>
          <w:p w14:paraId="3D41590B" w14:textId="480E9944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196,8</w:t>
            </w:r>
          </w:p>
        </w:tc>
        <w:tc>
          <w:tcPr>
            <w:tcW w:w="1362" w:type="dxa"/>
          </w:tcPr>
          <w:p w14:paraId="0F01E267" w14:textId="67595989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99,8</w:t>
            </w:r>
          </w:p>
        </w:tc>
      </w:tr>
      <w:tr w:rsidR="008D253D" w:rsidRPr="00324812" w14:paraId="0BDAA86C" w14:textId="77777777" w:rsidTr="008D253D">
        <w:tc>
          <w:tcPr>
            <w:tcW w:w="418" w:type="dxa"/>
          </w:tcPr>
          <w:p w14:paraId="69D9851B" w14:textId="732F5443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2" w:type="dxa"/>
          </w:tcPr>
          <w:p w14:paraId="58D4487B" w14:textId="79C0926F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спорт, туризм и информационное пространство</w:t>
            </w:r>
          </w:p>
        </w:tc>
        <w:tc>
          <w:tcPr>
            <w:tcW w:w="1076" w:type="dxa"/>
          </w:tcPr>
          <w:p w14:paraId="62ED7132" w14:textId="6BE1C001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668,,4</w:t>
            </w:r>
          </w:p>
        </w:tc>
        <w:tc>
          <w:tcPr>
            <w:tcW w:w="1101" w:type="dxa"/>
          </w:tcPr>
          <w:p w14:paraId="4A1C7530" w14:textId="7DBB212B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159,2</w:t>
            </w:r>
          </w:p>
        </w:tc>
        <w:tc>
          <w:tcPr>
            <w:tcW w:w="1312" w:type="dxa"/>
          </w:tcPr>
          <w:p w14:paraId="40C88D1A" w14:textId="3FC0A917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159,2</w:t>
            </w:r>
          </w:p>
        </w:tc>
        <w:tc>
          <w:tcPr>
            <w:tcW w:w="1362" w:type="dxa"/>
          </w:tcPr>
          <w:p w14:paraId="68D9F00A" w14:textId="02E77C5F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535489DE" w14:textId="77777777" w:rsidTr="008D253D">
        <w:tc>
          <w:tcPr>
            <w:tcW w:w="418" w:type="dxa"/>
          </w:tcPr>
          <w:p w14:paraId="350E480B" w14:textId="6BBEB584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2" w:type="dxa"/>
          </w:tcPr>
          <w:p w14:paraId="7FEE9D31" w14:textId="0E467946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076" w:type="dxa"/>
          </w:tcPr>
          <w:p w14:paraId="001160C8" w14:textId="5AA26A1D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189,3</w:t>
            </w:r>
          </w:p>
        </w:tc>
        <w:tc>
          <w:tcPr>
            <w:tcW w:w="1101" w:type="dxa"/>
          </w:tcPr>
          <w:p w14:paraId="35BA956D" w14:textId="7BC632DF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46,8</w:t>
            </w:r>
          </w:p>
        </w:tc>
        <w:tc>
          <w:tcPr>
            <w:tcW w:w="1312" w:type="dxa"/>
          </w:tcPr>
          <w:p w14:paraId="520335FD" w14:textId="265A4095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46,8</w:t>
            </w:r>
          </w:p>
        </w:tc>
        <w:tc>
          <w:tcPr>
            <w:tcW w:w="1362" w:type="dxa"/>
          </w:tcPr>
          <w:p w14:paraId="603B05A6" w14:textId="4FCF780B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72A6E46E" w14:textId="77777777" w:rsidTr="008D253D">
        <w:tc>
          <w:tcPr>
            <w:tcW w:w="418" w:type="dxa"/>
          </w:tcPr>
          <w:p w14:paraId="14E032CC" w14:textId="40A730B2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02" w:type="dxa"/>
          </w:tcPr>
          <w:p w14:paraId="78098337" w14:textId="6903F454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Промышленность, строительная деятельность</w:t>
            </w:r>
          </w:p>
        </w:tc>
        <w:tc>
          <w:tcPr>
            <w:tcW w:w="1076" w:type="dxa"/>
          </w:tcPr>
          <w:p w14:paraId="1FFBBD48" w14:textId="3F6D826E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31,9</w:t>
            </w:r>
          </w:p>
        </w:tc>
        <w:tc>
          <w:tcPr>
            <w:tcW w:w="1101" w:type="dxa"/>
          </w:tcPr>
          <w:p w14:paraId="17994701" w14:textId="1AB1E8E4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11,3</w:t>
            </w:r>
          </w:p>
        </w:tc>
        <w:tc>
          <w:tcPr>
            <w:tcW w:w="1312" w:type="dxa"/>
          </w:tcPr>
          <w:p w14:paraId="6E45AEA7" w14:textId="6EC72CD6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11,3</w:t>
            </w:r>
          </w:p>
        </w:tc>
        <w:tc>
          <w:tcPr>
            <w:tcW w:w="1362" w:type="dxa"/>
          </w:tcPr>
          <w:p w14:paraId="024A2CD7" w14:textId="55AFEDDF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02278E6B" w14:textId="77777777" w:rsidTr="008D253D">
        <w:tc>
          <w:tcPr>
            <w:tcW w:w="418" w:type="dxa"/>
          </w:tcPr>
          <w:p w14:paraId="51CDFCC0" w14:textId="57C1284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02" w:type="dxa"/>
          </w:tcPr>
          <w:p w14:paraId="66663C85" w14:textId="28335655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и коммуникации</w:t>
            </w:r>
          </w:p>
        </w:tc>
        <w:tc>
          <w:tcPr>
            <w:tcW w:w="1076" w:type="dxa"/>
          </w:tcPr>
          <w:p w14:paraId="7B2CB44C" w14:textId="10368207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2362,9</w:t>
            </w:r>
          </w:p>
        </w:tc>
        <w:tc>
          <w:tcPr>
            <w:tcW w:w="1101" w:type="dxa"/>
          </w:tcPr>
          <w:p w14:paraId="7D0DBCB8" w14:textId="26F0128D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322,5</w:t>
            </w:r>
          </w:p>
        </w:tc>
        <w:tc>
          <w:tcPr>
            <w:tcW w:w="1312" w:type="dxa"/>
          </w:tcPr>
          <w:p w14:paraId="130DDB74" w14:textId="4638812B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322,5</w:t>
            </w:r>
          </w:p>
        </w:tc>
        <w:tc>
          <w:tcPr>
            <w:tcW w:w="1362" w:type="dxa"/>
          </w:tcPr>
          <w:p w14:paraId="15A8A751" w14:textId="56C777B8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1E4CCD02" w14:textId="77777777" w:rsidTr="008D253D">
        <w:tc>
          <w:tcPr>
            <w:tcW w:w="418" w:type="dxa"/>
          </w:tcPr>
          <w:p w14:paraId="0DD13C70" w14:textId="5483BE3D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02" w:type="dxa"/>
          </w:tcPr>
          <w:p w14:paraId="2F0851AE" w14:textId="5D260F50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076" w:type="dxa"/>
          </w:tcPr>
          <w:p w14:paraId="6D325481" w14:textId="57818A5C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1032,6</w:t>
            </w:r>
          </w:p>
        </w:tc>
        <w:tc>
          <w:tcPr>
            <w:tcW w:w="1101" w:type="dxa"/>
          </w:tcPr>
          <w:p w14:paraId="3EE0BFF7" w14:textId="31EA9DBC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203,2</w:t>
            </w:r>
          </w:p>
        </w:tc>
        <w:tc>
          <w:tcPr>
            <w:tcW w:w="1312" w:type="dxa"/>
          </w:tcPr>
          <w:p w14:paraId="4F313E2C" w14:textId="5CAC8D2E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203,2</w:t>
            </w:r>
          </w:p>
        </w:tc>
        <w:tc>
          <w:tcPr>
            <w:tcW w:w="1362" w:type="dxa"/>
          </w:tcPr>
          <w:p w14:paraId="2F2AF6DA" w14:textId="71F53B58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34889F09" w14:textId="77777777" w:rsidTr="008D253D">
        <w:tc>
          <w:tcPr>
            <w:tcW w:w="418" w:type="dxa"/>
          </w:tcPr>
          <w:p w14:paraId="1BDDC210" w14:textId="18265225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02" w:type="dxa"/>
          </w:tcPr>
          <w:p w14:paraId="256AA87F" w14:textId="112A265E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долга</w:t>
            </w:r>
          </w:p>
        </w:tc>
        <w:tc>
          <w:tcPr>
            <w:tcW w:w="1076" w:type="dxa"/>
          </w:tcPr>
          <w:p w14:paraId="07CECAF6" w14:textId="7E52FDDA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16,3</w:t>
            </w:r>
          </w:p>
        </w:tc>
        <w:tc>
          <w:tcPr>
            <w:tcW w:w="1101" w:type="dxa"/>
          </w:tcPr>
          <w:p w14:paraId="234CE309" w14:textId="4DA2CD0F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0,02</w:t>
            </w:r>
          </w:p>
        </w:tc>
        <w:tc>
          <w:tcPr>
            <w:tcW w:w="1312" w:type="dxa"/>
          </w:tcPr>
          <w:p w14:paraId="57AE956D" w14:textId="76BC9591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0,01</w:t>
            </w:r>
          </w:p>
        </w:tc>
        <w:tc>
          <w:tcPr>
            <w:tcW w:w="1362" w:type="dxa"/>
          </w:tcPr>
          <w:p w14:paraId="5FA76989" w14:textId="7FEE6982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78,5</w:t>
            </w:r>
          </w:p>
        </w:tc>
      </w:tr>
      <w:tr w:rsidR="008D253D" w:rsidRPr="00324812" w14:paraId="1B3C2E36" w14:textId="77777777" w:rsidTr="008D253D">
        <w:tc>
          <w:tcPr>
            <w:tcW w:w="418" w:type="dxa"/>
          </w:tcPr>
          <w:p w14:paraId="7D0AF483" w14:textId="190E9E38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02" w:type="dxa"/>
          </w:tcPr>
          <w:p w14:paraId="285351C8" w14:textId="60D89B6A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076" w:type="dxa"/>
          </w:tcPr>
          <w:p w14:paraId="1F7539CE" w14:textId="3EF07D5D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18,4</w:t>
            </w:r>
          </w:p>
        </w:tc>
        <w:tc>
          <w:tcPr>
            <w:tcW w:w="1101" w:type="dxa"/>
          </w:tcPr>
          <w:p w14:paraId="6F3746A3" w14:textId="1865E61C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18,4</w:t>
            </w:r>
          </w:p>
        </w:tc>
        <w:tc>
          <w:tcPr>
            <w:tcW w:w="1312" w:type="dxa"/>
          </w:tcPr>
          <w:p w14:paraId="369DBAE6" w14:textId="151C4989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18,4</w:t>
            </w:r>
          </w:p>
        </w:tc>
        <w:tc>
          <w:tcPr>
            <w:tcW w:w="1362" w:type="dxa"/>
          </w:tcPr>
          <w:p w14:paraId="5C17E1BE" w14:textId="600B9B1C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3193346B" w14:textId="77777777" w:rsidTr="008D253D">
        <w:tc>
          <w:tcPr>
            <w:tcW w:w="418" w:type="dxa"/>
          </w:tcPr>
          <w:p w14:paraId="072FC5C1" w14:textId="70CF1FE0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102" w:type="dxa"/>
          </w:tcPr>
          <w:p w14:paraId="4EC23B4E" w14:textId="5506C391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Погашение займов</w:t>
            </w:r>
          </w:p>
        </w:tc>
        <w:tc>
          <w:tcPr>
            <w:tcW w:w="1076" w:type="dxa"/>
          </w:tcPr>
          <w:p w14:paraId="0C69F00A" w14:textId="01E89F8C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20,1</w:t>
            </w:r>
          </w:p>
        </w:tc>
        <w:tc>
          <w:tcPr>
            <w:tcW w:w="1101" w:type="dxa"/>
          </w:tcPr>
          <w:p w14:paraId="572A54CC" w14:textId="1D609D08" w:rsidR="008D253D" w:rsidRPr="008D253D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13,6</w:t>
            </w:r>
          </w:p>
        </w:tc>
        <w:tc>
          <w:tcPr>
            <w:tcW w:w="1312" w:type="dxa"/>
          </w:tcPr>
          <w:p w14:paraId="0E03F38C" w14:textId="0958B7EF" w:rsidR="008D253D" w:rsidRPr="00514C1C" w:rsidRDefault="002B30A9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42D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3,6</w:t>
            </w:r>
          </w:p>
        </w:tc>
        <w:tc>
          <w:tcPr>
            <w:tcW w:w="1362" w:type="dxa"/>
          </w:tcPr>
          <w:p w14:paraId="48A308BE" w14:textId="2EDBAF67" w:rsidR="008D253D" w:rsidRPr="00514C1C" w:rsidRDefault="00042DC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</w:tbl>
    <w:p w14:paraId="5E7BE337" w14:textId="77777777" w:rsidR="008D253D" w:rsidRDefault="008D253D" w:rsidP="008D25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1C8A6B9" w14:textId="0523CE4C" w:rsidR="008D253D" w:rsidRDefault="008D253D" w:rsidP="008D25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Таб. 2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кезеңдермен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  <w:lang w:val="kk-KZ"/>
        </w:rPr>
        <w:t>кіріст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/Исполнение </w:t>
      </w:r>
      <w:r>
        <w:rPr>
          <w:rFonts w:ascii="Times New Roman" w:hAnsi="Times New Roman" w:cs="Times New Roman"/>
          <w:sz w:val="28"/>
          <w:szCs w:val="28"/>
          <w:lang w:val="kk-KZ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отчетную дату в сравнении с предыдущими периодами</w:t>
      </w:r>
    </w:p>
    <w:p w14:paraId="19B0D6B5" w14:textId="77777777" w:rsidR="008D253D" w:rsidRDefault="008D253D" w:rsidP="008D253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proofErr w:type="gramEnd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21"/>
        <w:gridCol w:w="4394"/>
        <w:gridCol w:w="1134"/>
        <w:gridCol w:w="1134"/>
        <w:gridCol w:w="1134"/>
        <w:gridCol w:w="1134"/>
      </w:tblGrid>
      <w:tr w:rsidR="008D253D" w:rsidRPr="00324812" w14:paraId="06722001" w14:textId="77777777" w:rsidTr="007F6612">
        <w:tc>
          <w:tcPr>
            <w:tcW w:w="421" w:type="dxa"/>
          </w:tcPr>
          <w:p w14:paraId="3029ACE1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14:paraId="49DA0662" w14:textId="2F40BF64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статьи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расходов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14:paraId="4C33C4DA" w14:textId="7DEEE79B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7913C492" w14:textId="71ECE55E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B35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06690C07" w14:textId="2C713794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06FF2D1B" w14:textId="428A883C" w:rsidR="008D253D" w:rsidRPr="00324812" w:rsidRDefault="006E255C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8D253D"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1B704B" w:rsidRPr="00324812" w14:paraId="1F9C2559" w14:textId="77777777" w:rsidTr="007F6612">
        <w:tc>
          <w:tcPr>
            <w:tcW w:w="421" w:type="dxa"/>
          </w:tcPr>
          <w:p w14:paraId="63428CDE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B231DEF" w14:textId="5B0E1722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Расходы</w:t>
            </w: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14:paraId="5D4001E9" w14:textId="2E894256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134" w:type="dxa"/>
          </w:tcPr>
          <w:p w14:paraId="7B96284C" w14:textId="62C2AB1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74,0</w:t>
            </w:r>
          </w:p>
        </w:tc>
        <w:tc>
          <w:tcPr>
            <w:tcW w:w="1134" w:type="dxa"/>
          </w:tcPr>
          <w:p w14:paraId="4A94F7F3" w14:textId="612A86F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108,3</w:t>
            </w:r>
          </w:p>
        </w:tc>
        <w:tc>
          <w:tcPr>
            <w:tcW w:w="1134" w:type="dxa"/>
          </w:tcPr>
          <w:p w14:paraId="4FF9075C" w14:textId="23381308" w:rsidR="001B704B" w:rsidRPr="00AA1CA3" w:rsidRDefault="00A753A6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99,9</w:t>
            </w:r>
          </w:p>
        </w:tc>
      </w:tr>
      <w:tr w:rsidR="001B704B" w:rsidRPr="00324812" w14:paraId="1C3D440E" w14:textId="77777777" w:rsidTr="007F6612">
        <w:tc>
          <w:tcPr>
            <w:tcW w:w="421" w:type="dxa"/>
          </w:tcPr>
          <w:p w14:paraId="44518167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5DE1D7F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351E32C8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8EEB7C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CE32B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3AA68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04B" w:rsidRPr="00324812" w14:paraId="7B7652E6" w14:textId="77777777" w:rsidTr="007F6612">
        <w:tc>
          <w:tcPr>
            <w:tcW w:w="421" w:type="dxa"/>
          </w:tcPr>
          <w:p w14:paraId="7568929E" w14:textId="0F695F7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47CDA6D1" w14:textId="588102E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услуги общего характера</w:t>
            </w:r>
          </w:p>
        </w:tc>
        <w:tc>
          <w:tcPr>
            <w:tcW w:w="1134" w:type="dxa"/>
          </w:tcPr>
          <w:p w14:paraId="37857DA9" w14:textId="35A01692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</w:tcPr>
          <w:p w14:paraId="17329F27" w14:textId="598E9EC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10,1</w:t>
            </w:r>
          </w:p>
        </w:tc>
        <w:tc>
          <w:tcPr>
            <w:tcW w:w="1134" w:type="dxa"/>
          </w:tcPr>
          <w:p w14:paraId="0C105E15" w14:textId="4F6F0E6A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48,3</w:t>
            </w:r>
          </w:p>
        </w:tc>
        <w:tc>
          <w:tcPr>
            <w:tcW w:w="1134" w:type="dxa"/>
          </w:tcPr>
          <w:p w14:paraId="6AF606F8" w14:textId="17246B06" w:rsidR="001B704B" w:rsidRPr="00A753A6" w:rsidRDefault="00A753A6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99,8</w:t>
            </w:r>
          </w:p>
        </w:tc>
      </w:tr>
      <w:tr w:rsidR="001B704B" w:rsidRPr="00324812" w14:paraId="7F95A062" w14:textId="77777777" w:rsidTr="007F6612">
        <w:tc>
          <w:tcPr>
            <w:tcW w:w="421" w:type="dxa"/>
          </w:tcPr>
          <w:p w14:paraId="055736AC" w14:textId="6858E5C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7DD9145C" w14:textId="3573F449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1134" w:type="dxa"/>
          </w:tcPr>
          <w:p w14:paraId="0BEF1040" w14:textId="081C9970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14:paraId="6D4F206B" w14:textId="4C3700FA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</w:t>
            </w:r>
          </w:p>
        </w:tc>
        <w:tc>
          <w:tcPr>
            <w:tcW w:w="1134" w:type="dxa"/>
          </w:tcPr>
          <w:p w14:paraId="0F9B996B" w14:textId="752D65D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281,0</w:t>
            </w:r>
          </w:p>
        </w:tc>
        <w:tc>
          <w:tcPr>
            <w:tcW w:w="1134" w:type="dxa"/>
          </w:tcPr>
          <w:p w14:paraId="5F594AC0" w14:textId="3B756FB4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39424A2C" w14:textId="77777777" w:rsidTr="007F6612">
        <w:tc>
          <w:tcPr>
            <w:tcW w:w="421" w:type="dxa"/>
          </w:tcPr>
          <w:p w14:paraId="2A36BA60" w14:textId="3C6F6B10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1098C893" w14:textId="196B16C9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Общественный порядок</w:t>
            </w:r>
          </w:p>
        </w:tc>
        <w:tc>
          <w:tcPr>
            <w:tcW w:w="1134" w:type="dxa"/>
          </w:tcPr>
          <w:p w14:paraId="50535EC2" w14:textId="2DE3B5B3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9670A86" w14:textId="13BE6028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134" w:type="dxa"/>
          </w:tcPr>
          <w:p w14:paraId="710B8C8B" w14:textId="097BA6F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631BB6D7" w14:textId="132F0C5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1B704B" w:rsidRPr="00324812" w14:paraId="6E282188" w14:textId="77777777" w:rsidTr="007F6612">
        <w:tc>
          <w:tcPr>
            <w:tcW w:w="421" w:type="dxa"/>
          </w:tcPr>
          <w:p w14:paraId="1E87D78C" w14:textId="428F6792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5C64CBCE" w14:textId="1285304C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1134" w:type="dxa"/>
          </w:tcPr>
          <w:p w14:paraId="21EB95A6" w14:textId="19277BD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34" w:type="dxa"/>
          </w:tcPr>
          <w:p w14:paraId="65D8C5CA" w14:textId="1AC65E6B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15,6</w:t>
            </w:r>
          </w:p>
        </w:tc>
        <w:tc>
          <w:tcPr>
            <w:tcW w:w="1134" w:type="dxa"/>
          </w:tcPr>
          <w:p w14:paraId="4828B0F9" w14:textId="5DB8C348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24,9</w:t>
            </w:r>
          </w:p>
        </w:tc>
        <w:tc>
          <w:tcPr>
            <w:tcW w:w="1134" w:type="dxa"/>
          </w:tcPr>
          <w:p w14:paraId="5C1A0B16" w14:textId="27EEBC1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7833BB12" w14:textId="77777777" w:rsidTr="007F6612">
        <w:tc>
          <w:tcPr>
            <w:tcW w:w="421" w:type="dxa"/>
          </w:tcPr>
          <w:p w14:paraId="149B56BE" w14:textId="1A9A8870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265B8613" w14:textId="3570E656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20335295" w14:textId="5330C6A9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14:paraId="6BF3E323" w14:textId="114215B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065D9AB9" w14:textId="14288138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134" w:type="dxa"/>
          </w:tcPr>
          <w:p w14:paraId="500558FD" w14:textId="66EAEFA4" w:rsidR="001B704B" w:rsidRPr="00324812" w:rsidRDefault="00A753A6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99,8</w:t>
            </w:r>
          </w:p>
        </w:tc>
      </w:tr>
      <w:tr w:rsidR="001B704B" w:rsidRPr="00324812" w14:paraId="7898DA1F" w14:textId="77777777" w:rsidTr="007F6612">
        <w:tc>
          <w:tcPr>
            <w:tcW w:w="421" w:type="dxa"/>
          </w:tcPr>
          <w:p w14:paraId="739CA795" w14:textId="47414D2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5BD5FDAE" w14:textId="2F3AB2A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спорт, туризм и информационное пространство</w:t>
            </w:r>
          </w:p>
        </w:tc>
        <w:tc>
          <w:tcPr>
            <w:tcW w:w="1134" w:type="dxa"/>
          </w:tcPr>
          <w:p w14:paraId="3B71F479" w14:textId="202374C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14:paraId="1DBC8DE4" w14:textId="0B436D6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17,9</w:t>
            </w:r>
          </w:p>
        </w:tc>
        <w:tc>
          <w:tcPr>
            <w:tcW w:w="1134" w:type="dxa"/>
          </w:tcPr>
          <w:p w14:paraId="659C25B0" w14:textId="70F1EF92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25,7</w:t>
            </w:r>
          </w:p>
        </w:tc>
        <w:tc>
          <w:tcPr>
            <w:tcW w:w="1134" w:type="dxa"/>
          </w:tcPr>
          <w:p w14:paraId="325EC42E" w14:textId="61A8117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63703BC6" w14:textId="77777777" w:rsidTr="007F6612">
        <w:tc>
          <w:tcPr>
            <w:tcW w:w="421" w:type="dxa"/>
          </w:tcPr>
          <w:p w14:paraId="104EE944" w14:textId="79E5964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14:paraId="3E57A042" w14:textId="77C3E0AF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134" w:type="dxa"/>
          </w:tcPr>
          <w:p w14:paraId="42ABD38D" w14:textId="323BF10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4" w:type="dxa"/>
          </w:tcPr>
          <w:p w14:paraId="54DF9E50" w14:textId="409A184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3,4</w:t>
            </w:r>
          </w:p>
        </w:tc>
        <w:tc>
          <w:tcPr>
            <w:tcW w:w="1134" w:type="dxa"/>
          </w:tcPr>
          <w:p w14:paraId="21C957F4" w14:textId="0C80B704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3,7</w:t>
            </w:r>
          </w:p>
        </w:tc>
        <w:tc>
          <w:tcPr>
            <w:tcW w:w="1134" w:type="dxa"/>
          </w:tcPr>
          <w:p w14:paraId="443FECE7" w14:textId="10B52209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2C7C451E" w14:textId="77777777" w:rsidTr="007F6612">
        <w:tc>
          <w:tcPr>
            <w:tcW w:w="421" w:type="dxa"/>
          </w:tcPr>
          <w:p w14:paraId="6B1857A6" w14:textId="308F9C2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14:paraId="1FE768C7" w14:textId="106734E8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Промышленность, строительная деятельность</w:t>
            </w:r>
          </w:p>
        </w:tc>
        <w:tc>
          <w:tcPr>
            <w:tcW w:w="1134" w:type="dxa"/>
          </w:tcPr>
          <w:p w14:paraId="0BAB5C4F" w14:textId="4A9F1606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14:paraId="4800F726" w14:textId="541CCEE0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1134" w:type="dxa"/>
          </w:tcPr>
          <w:p w14:paraId="68164C56" w14:textId="40F9DB69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1,9</w:t>
            </w:r>
          </w:p>
        </w:tc>
        <w:tc>
          <w:tcPr>
            <w:tcW w:w="1134" w:type="dxa"/>
          </w:tcPr>
          <w:p w14:paraId="3A7B6FC9" w14:textId="3DB923E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01A720D6" w14:textId="77777777" w:rsidTr="007F6612">
        <w:tc>
          <w:tcPr>
            <w:tcW w:w="421" w:type="dxa"/>
          </w:tcPr>
          <w:p w14:paraId="49133CCD" w14:textId="6265517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14:paraId="02107146" w14:textId="63F424D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и коммуникации</w:t>
            </w:r>
          </w:p>
        </w:tc>
        <w:tc>
          <w:tcPr>
            <w:tcW w:w="1134" w:type="dxa"/>
          </w:tcPr>
          <w:p w14:paraId="4BD63404" w14:textId="2F625779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3965006" w14:textId="6AC27D8B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6888ED77" w14:textId="4C632582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</w:t>
            </w:r>
          </w:p>
        </w:tc>
        <w:tc>
          <w:tcPr>
            <w:tcW w:w="1134" w:type="dxa"/>
          </w:tcPr>
          <w:p w14:paraId="680ACEA9" w14:textId="45FE3FE9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10E9DC0D" w14:textId="77777777" w:rsidTr="007F6612">
        <w:tc>
          <w:tcPr>
            <w:tcW w:w="421" w:type="dxa"/>
          </w:tcPr>
          <w:p w14:paraId="7B86B21C" w14:textId="2837272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14:paraId="796BD0AF" w14:textId="66E6AA9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</w:tcPr>
          <w:p w14:paraId="3831B4CC" w14:textId="7477F940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65F1CD40" w14:textId="39A1FBE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</w:t>
            </w:r>
          </w:p>
        </w:tc>
        <w:tc>
          <w:tcPr>
            <w:tcW w:w="1134" w:type="dxa"/>
          </w:tcPr>
          <w:p w14:paraId="085BF39C" w14:textId="12A2C85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</w:t>
            </w:r>
          </w:p>
        </w:tc>
        <w:tc>
          <w:tcPr>
            <w:tcW w:w="1134" w:type="dxa"/>
          </w:tcPr>
          <w:p w14:paraId="4A9D559A" w14:textId="3EBF512F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3F44C885" w14:textId="77777777" w:rsidTr="007F6612">
        <w:tc>
          <w:tcPr>
            <w:tcW w:w="421" w:type="dxa"/>
          </w:tcPr>
          <w:p w14:paraId="7F15FAE9" w14:textId="3A2C048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</w:tcPr>
          <w:p w14:paraId="0947CBFC" w14:textId="45B6916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долга</w:t>
            </w:r>
          </w:p>
        </w:tc>
        <w:tc>
          <w:tcPr>
            <w:tcW w:w="1134" w:type="dxa"/>
          </w:tcPr>
          <w:p w14:paraId="22694875" w14:textId="4759B0D6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C0D760A" w14:textId="56E1D942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6B7626B0" w14:textId="09EB87F9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0,005</w:t>
            </w:r>
          </w:p>
        </w:tc>
        <w:tc>
          <w:tcPr>
            <w:tcW w:w="1134" w:type="dxa"/>
          </w:tcPr>
          <w:p w14:paraId="2EB70B99" w14:textId="11500003" w:rsidR="001B704B" w:rsidRPr="00324812" w:rsidRDefault="00A753A6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78,5</w:t>
            </w:r>
          </w:p>
        </w:tc>
      </w:tr>
      <w:tr w:rsidR="001B704B" w:rsidRPr="00324812" w14:paraId="4F678EA0" w14:textId="77777777" w:rsidTr="007F6612">
        <w:tc>
          <w:tcPr>
            <w:tcW w:w="421" w:type="dxa"/>
          </w:tcPr>
          <w:p w14:paraId="795332F8" w14:textId="07F5C909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</w:tcPr>
          <w:p w14:paraId="07D75E1E" w14:textId="7B2E07DA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134" w:type="dxa"/>
          </w:tcPr>
          <w:p w14:paraId="6C42487D" w14:textId="0DB4373A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</w:tcPr>
          <w:p w14:paraId="45E3C7F7" w14:textId="55B771E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24,5</w:t>
            </w:r>
          </w:p>
        </w:tc>
        <w:tc>
          <w:tcPr>
            <w:tcW w:w="1134" w:type="dxa"/>
          </w:tcPr>
          <w:p w14:paraId="4E7B1F94" w14:textId="2BCC05F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64774A3A" w14:textId="34C1EA0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2C683702" w14:textId="77777777" w:rsidTr="007F6612">
        <w:tc>
          <w:tcPr>
            <w:tcW w:w="421" w:type="dxa"/>
          </w:tcPr>
          <w:p w14:paraId="7F68EF1C" w14:textId="378325CD" w:rsidR="001B704B" w:rsidRPr="008D253D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394" w:type="dxa"/>
          </w:tcPr>
          <w:p w14:paraId="77A9F869" w14:textId="4D40871F" w:rsidR="001B704B" w:rsidRPr="008D253D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Погашение займов</w:t>
            </w:r>
          </w:p>
        </w:tc>
        <w:tc>
          <w:tcPr>
            <w:tcW w:w="1134" w:type="dxa"/>
          </w:tcPr>
          <w:p w14:paraId="4EABBC12" w14:textId="3DD43B2A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5AD5FB" w14:textId="11EE812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10CFD70D" w14:textId="4D0CC804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1079D189" w14:textId="54956DDF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67A2C5B4" w14:textId="77777777" w:rsidTr="007F6612">
        <w:tc>
          <w:tcPr>
            <w:tcW w:w="421" w:type="dxa"/>
          </w:tcPr>
          <w:p w14:paraId="71479F74" w14:textId="77777777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14:paraId="63BD0CFE" w14:textId="77777777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66A84835" w14:textId="77777777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71496" w14:textId="77777777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D9796" w14:textId="4EA7B1FE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507D07D8" w14:textId="7A7ECBCE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B51E92F" w14:textId="6EEE705B" w:rsidR="00324812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C595775" wp14:editId="28C44DF4">
            <wp:extent cx="5486400" cy="91725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AEB618" w14:textId="75726455" w:rsidR="00514C1C" w:rsidRPr="00647882" w:rsidRDefault="00514C1C" w:rsidP="00514C1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b/>
          <w:sz w:val="28"/>
          <w:szCs w:val="28"/>
        </w:rPr>
        <w:lastRenderedPageBreak/>
        <w:t>Бөлім</w:t>
      </w:r>
      <w:proofErr w:type="spellEnd"/>
      <w:r w:rsidRPr="005730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730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Бақылау-тексеру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жұмысы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бақылау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іс-шараларының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қорытындылары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</w:p>
    <w:p w14:paraId="6A8C7B93" w14:textId="208642AE" w:rsidR="00514C1C" w:rsidRPr="00647882" w:rsidRDefault="00514C1C" w:rsidP="00514C1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Информация о контрольно-ревизионной работе и итогах контрольных </w:t>
      </w:r>
      <w:r w:rsidR="002E761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ероприятий</w:t>
      </w:r>
    </w:p>
    <w:p w14:paraId="08D08DF6" w14:textId="77777777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7DAEC77" w14:textId="5E4B4630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іс-шаралары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бақылау-тексеру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жүргізілген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>.</w:t>
      </w:r>
    </w:p>
    <w:p w14:paraId="7CD515B5" w14:textId="47746887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контрольных мероприятий и контрольно-ревизионных работ не проводилось.</w:t>
      </w:r>
    </w:p>
    <w:sectPr w:rsidR="00514C1C" w:rsidSect="00E41E2F">
      <w:footerReference w:type="default" r:id="rId10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7F0F3" w14:textId="77777777" w:rsidR="00195D05" w:rsidRDefault="00195D05" w:rsidP="00E41E2F">
      <w:pPr>
        <w:spacing w:after="0" w:line="240" w:lineRule="auto"/>
      </w:pPr>
      <w:r>
        <w:separator/>
      </w:r>
    </w:p>
  </w:endnote>
  <w:endnote w:type="continuationSeparator" w:id="0">
    <w:p w14:paraId="2B68BF1F" w14:textId="77777777" w:rsidR="00195D05" w:rsidRDefault="00195D05" w:rsidP="00E4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35389"/>
      <w:docPartObj>
        <w:docPartGallery w:val="Page Numbers (Bottom of Page)"/>
        <w:docPartUnique/>
      </w:docPartObj>
    </w:sdtPr>
    <w:sdtEndPr/>
    <w:sdtContent>
      <w:p w14:paraId="209DFBB6" w14:textId="6DDADFA7" w:rsidR="00522AA5" w:rsidRDefault="00522A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51BDF" w14:textId="77777777" w:rsidR="00522AA5" w:rsidRDefault="00522A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F5F6A" w14:textId="77777777" w:rsidR="00195D05" w:rsidRDefault="00195D05" w:rsidP="00E41E2F">
      <w:pPr>
        <w:spacing w:after="0" w:line="240" w:lineRule="auto"/>
      </w:pPr>
      <w:r>
        <w:separator/>
      </w:r>
    </w:p>
  </w:footnote>
  <w:footnote w:type="continuationSeparator" w:id="0">
    <w:p w14:paraId="5C6FAA9D" w14:textId="77777777" w:rsidR="00195D05" w:rsidRDefault="00195D05" w:rsidP="00E41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5988"/>
    <w:multiLevelType w:val="multilevel"/>
    <w:tmpl w:val="DD40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9303F"/>
    <w:multiLevelType w:val="hybridMultilevel"/>
    <w:tmpl w:val="38F20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D1"/>
    <w:rsid w:val="00017899"/>
    <w:rsid w:val="0003405A"/>
    <w:rsid w:val="00042DC3"/>
    <w:rsid w:val="00064F1C"/>
    <w:rsid w:val="00094B18"/>
    <w:rsid w:val="000A4504"/>
    <w:rsid w:val="000B47AE"/>
    <w:rsid w:val="00101F2B"/>
    <w:rsid w:val="00184F34"/>
    <w:rsid w:val="00195D05"/>
    <w:rsid w:val="001A637C"/>
    <w:rsid w:val="001B704B"/>
    <w:rsid w:val="001D00A3"/>
    <w:rsid w:val="001D331D"/>
    <w:rsid w:val="001E5576"/>
    <w:rsid w:val="00207A4B"/>
    <w:rsid w:val="0023563C"/>
    <w:rsid w:val="002473F9"/>
    <w:rsid w:val="00255A78"/>
    <w:rsid w:val="002B30A9"/>
    <w:rsid w:val="002E7616"/>
    <w:rsid w:val="00317467"/>
    <w:rsid w:val="00324812"/>
    <w:rsid w:val="003B2FC4"/>
    <w:rsid w:val="00460E03"/>
    <w:rsid w:val="0048571C"/>
    <w:rsid w:val="00514C1C"/>
    <w:rsid w:val="00522AA5"/>
    <w:rsid w:val="005730AC"/>
    <w:rsid w:val="005E3F33"/>
    <w:rsid w:val="005E46AB"/>
    <w:rsid w:val="006062CC"/>
    <w:rsid w:val="006253C8"/>
    <w:rsid w:val="006320C2"/>
    <w:rsid w:val="00647882"/>
    <w:rsid w:val="006E255C"/>
    <w:rsid w:val="00733850"/>
    <w:rsid w:val="00752722"/>
    <w:rsid w:val="00754E01"/>
    <w:rsid w:val="007744FB"/>
    <w:rsid w:val="007A1E4E"/>
    <w:rsid w:val="007D5FEE"/>
    <w:rsid w:val="0084799E"/>
    <w:rsid w:val="00851BA7"/>
    <w:rsid w:val="008D253D"/>
    <w:rsid w:val="00963152"/>
    <w:rsid w:val="00963A39"/>
    <w:rsid w:val="009B35D7"/>
    <w:rsid w:val="009E16DD"/>
    <w:rsid w:val="00A41030"/>
    <w:rsid w:val="00A753A6"/>
    <w:rsid w:val="00AA1CA3"/>
    <w:rsid w:val="00B72E1B"/>
    <w:rsid w:val="00B91944"/>
    <w:rsid w:val="00BE5017"/>
    <w:rsid w:val="00C14885"/>
    <w:rsid w:val="00CC04F7"/>
    <w:rsid w:val="00CC622C"/>
    <w:rsid w:val="00CF5D0B"/>
    <w:rsid w:val="00D516D4"/>
    <w:rsid w:val="00D51B15"/>
    <w:rsid w:val="00D75E3A"/>
    <w:rsid w:val="00D93F5B"/>
    <w:rsid w:val="00DA253F"/>
    <w:rsid w:val="00DC12D1"/>
    <w:rsid w:val="00E41E2F"/>
    <w:rsid w:val="00F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27FE"/>
  <w15:chartTrackingRefBased/>
  <w15:docId w15:val="{3F5C1244-9DC9-40CD-93AB-A7BE964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B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BA7"/>
    <w:pPr>
      <w:ind w:left="720"/>
      <w:contextualSpacing/>
    </w:pPr>
  </w:style>
  <w:style w:type="table" w:styleId="a5">
    <w:name w:val="Table Grid"/>
    <w:basedOn w:val="a1"/>
    <w:uiPriority w:val="39"/>
    <w:rsid w:val="0075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E2F"/>
  </w:style>
  <w:style w:type="paragraph" w:styleId="a8">
    <w:name w:val="footer"/>
    <w:basedOn w:val="a"/>
    <w:link w:val="a9"/>
    <w:uiPriority w:val="99"/>
    <w:unhideWhenUsed/>
    <w:rsid w:val="00E4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E2F"/>
  </w:style>
  <w:style w:type="paragraph" w:styleId="aa">
    <w:name w:val="Balloon Text"/>
    <w:basedOn w:val="a"/>
    <w:link w:val="ab"/>
    <w:uiPriority w:val="99"/>
    <w:semiHidden/>
    <w:unhideWhenUsed/>
    <w:rsid w:val="002E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Рис.1 Меншікті кірістер түсімдерінің серпіні/Динамика поступлений</a:t>
            </a:r>
            <a:r>
              <a:rPr lang="ru-RU" baseline="0"/>
              <a:t> собственных доходов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21.2</c:v>
                </c:pt>
                <c:pt idx="1">
                  <c:v>2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9F-4156-9505-8CC5A23A1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21.5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9F-4156-9505-8CC5A23A1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31.2</c:v>
                </c:pt>
                <c:pt idx="1">
                  <c:v>0.7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9F-4156-9505-8CC5A23A14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279.39999999999998</c:v>
                </c:pt>
                <c:pt idx="1">
                  <c:v>20.399999999999999</c:v>
                </c:pt>
                <c:pt idx="2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9F-4156-9505-8CC5A23A1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2256751"/>
        <c:axId val="2036269343"/>
      </c:barChart>
      <c:catAx>
        <c:axId val="1762256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6269343"/>
        <c:crosses val="autoZero"/>
        <c:auto val="1"/>
        <c:lblAlgn val="ctr"/>
        <c:lblOffset val="100"/>
        <c:noMultiLvlLbl val="0"/>
      </c:catAx>
      <c:valAx>
        <c:axId val="2036269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2256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Рис.</a:t>
            </a:r>
            <a:r>
              <a:rPr lang="ru-RU" baseline="0"/>
              <a:t> 2 Бюджет шығыстарының атқарылу серпіні/Динамика исполнения расходов бюджета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6011701662292214"/>
          <c:y val="2.0893042575285566E-2"/>
          <c:w val="0.71486821959755031"/>
          <c:h val="0.757462326554975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46-4AC5-87CA-2CB9EC91E2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11.9</c:v>
                </c:pt>
                <c:pt idx="1">
                  <c:v>0.4</c:v>
                </c:pt>
                <c:pt idx="2">
                  <c:v>0</c:v>
                </c:pt>
                <c:pt idx="3">
                  <c:v>20.2</c:v>
                </c:pt>
                <c:pt idx="4">
                  <c:v>0.3</c:v>
                </c:pt>
                <c:pt idx="5">
                  <c:v>16.5</c:v>
                </c:pt>
                <c:pt idx="6">
                  <c:v>5.4</c:v>
                </c:pt>
                <c:pt idx="7">
                  <c:v>0.7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23.6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46-4AC5-87CA-2CB9EC91E2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10.1</c:v>
                </c:pt>
                <c:pt idx="1">
                  <c:v>0.2</c:v>
                </c:pt>
                <c:pt idx="2">
                  <c:v>0.1</c:v>
                </c:pt>
                <c:pt idx="3">
                  <c:v>15.6</c:v>
                </c:pt>
                <c:pt idx="4">
                  <c:v>0</c:v>
                </c:pt>
                <c:pt idx="5">
                  <c:v>17.899999999999999</c:v>
                </c:pt>
                <c:pt idx="6">
                  <c:v>3.4</c:v>
                </c:pt>
                <c:pt idx="7">
                  <c:v>1.5</c:v>
                </c:pt>
                <c:pt idx="8">
                  <c:v>0</c:v>
                </c:pt>
                <c:pt idx="9">
                  <c:v>0.8</c:v>
                </c:pt>
                <c:pt idx="10">
                  <c:v>0</c:v>
                </c:pt>
                <c:pt idx="11">
                  <c:v>24.5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46-4AC5-87CA-2CB9EC91E2E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48.3</c:v>
                </c:pt>
                <c:pt idx="1">
                  <c:v>0.2</c:v>
                </c:pt>
                <c:pt idx="2">
                  <c:v>0</c:v>
                </c:pt>
                <c:pt idx="3">
                  <c:v>24.9</c:v>
                </c:pt>
                <c:pt idx="4">
                  <c:v>0.5</c:v>
                </c:pt>
                <c:pt idx="5">
                  <c:v>25.7</c:v>
                </c:pt>
                <c:pt idx="6">
                  <c:v>3.7</c:v>
                </c:pt>
                <c:pt idx="7">
                  <c:v>1.9</c:v>
                </c:pt>
                <c:pt idx="8">
                  <c:v>2</c:v>
                </c:pt>
                <c:pt idx="9">
                  <c:v>0.8</c:v>
                </c:pt>
                <c:pt idx="10">
                  <c:v>5.0000000000000001E-3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46-4AC5-87CA-2CB9EC91E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9491903"/>
        <c:axId val="1601239583"/>
      </c:barChart>
      <c:catAx>
        <c:axId val="17394919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1239583"/>
        <c:crosses val="autoZero"/>
        <c:auto val="1"/>
        <c:lblAlgn val="ctr"/>
        <c:lblOffset val="100"/>
        <c:noMultiLvlLbl val="0"/>
      </c:catAx>
      <c:valAx>
        <c:axId val="1601239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9491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2022-02-05T07:54:00Z</cp:lastPrinted>
  <dcterms:created xsi:type="dcterms:W3CDTF">2022-02-04T04:59:00Z</dcterms:created>
  <dcterms:modified xsi:type="dcterms:W3CDTF">2023-06-21T09:32:00Z</dcterms:modified>
</cp:coreProperties>
</file>